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211C4" w14:textId="77777777" w:rsidR="00F63A2D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b/>
          <w:bCs/>
          <w:sz w:val="28"/>
          <w:szCs w:val="28"/>
        </w:rPr>
        <w:t>Distinguished</w:t>
      </w:r>
      <w:r w:rsidR="00F63A2D">
        <w:rPr>
          <w:b/>
          <w:bCs/>
          <w:sz w:val="28"/>
          <w:szCs w:val="28"/>
        </w:rPr>
        <w:t xml:space="preserve"> </w:t>
      </w:r>
    </w:p>
    <w:p w14:paraId="67A4C1E2" w14:textId="5738B76F" w:rsidR="0035425D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b/>
          <w:bCs/>
          <w:sz w:val="28"/>
          <w:szCs w:val="28"/>
        </w:rPr>
        <w:t>Minister,</w:t>
      </w:r>
      <w:r w:rsidRPr="002B602E">
        <w:rPr>
          <w:b/>
          <w:bCs/>
          <w:sz w:val="28"/>
          <w:szCs w:val="28"/>
        </w:rPr>
        <w:br/>
        <w:t>Members of the European Parliament and the National Assembly,</w:t>
      </w:r>
      <w:r w:rsidRPr="002B602E">
        <w:rPr>
          <w:b/>
          <w:bCs/>
          <w:sz w:val="28"/>
          <w:szCs w:val="28"/>
        </w:rPr>
        <w:br/>
        <w:t>Excellencies,</w:t>
      </w:r>
      <w:r w:rsidRPr="002B602E">
        <w:rPr>
          <w:b/>
          <w:bCs/>
          <w:sz w:val="28"/>
          <w:szCs w:val="28"/>
        </w:rPr>
        <w:br/>
        <w:t>Representatives of ports, international organizations, academia and business,</w:t>
      </w:r>
      <w:r w:rsidRPr="002B602E">
        <w:rPr>
          <w:b/>
          <w:bCs/>
          <w:sz w:val="28"/>
          <w:szCs w:val="28"/>
        </w:rPr>
        <w:br/>
      </w:r>
    </w:p>
    <w:p w14:paraId="0169504D" w14:textId="6193089D" w:rsidR="00B94219" w:rsidRPr="009B5A48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b/>
          <w:bCs/>
          <w:sz w:val="28"/>
          <w:szCs w:val="28"/>
        </w:rPr>
        <w:t>Ladies and Gentlemen,</w:t>
      </w:r>
    </w:p>
    <w:p w14:paraId="38A9E675" w14:textId="05C21341" w:rsidR="00A33ADC" w:rsidRPr="00310010" w:rsidRDefault="00A33ADC" w:rsidP="00895833">
      <w:pPr>
        <w:pStyle w:val="isselectedend"/>
        <w:jc w:val="both"/>
        <w:rPr>
          <w:b/>
          <w:bCs/>
          <w:sz w:val="28"/>
          <w:szCs w:val="28"/>
        </w:rPr>
      </w:pPr>
      <w:r w:rsidRPr="00310010">
        <w:rPr>
          <w:b/>
          <w:bCs/>
          <w:sz w:val="28"/>
          <w:szCs w:val="28"/>
        </w:rPr>
        <w:t>I.</w:t>
      </w:r>
    </w:p>
    <w:p w14:paraId="45D0813A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b/>
          <w:bCs/>
          <w:sz w:val="28"/>
          <w:szCs w:val="28"/>
        </w:rPr>
        <w:t>It is a great pleasure and an honour</w:t>
      </w:r>
      <w:r w:rsidRPr="002B602E">
        <w:rPr>
          <w:sz w:val="28"/>
          <w:szCs w:val="28"/>
        </w:rPr>
        <w:t xml:space="preserve"> to welcome you today to EMUNI University and to the international conference </w:t>
      </w:r>
      <w:r w:rsidRPr="002B602E">
        <w:rPr>
          <w:rStyle w:val="Emphasis"/>
          <w:sz w:val="28"/>
          <w:szCs w:val="28"/>
        </w:rPr>
        <w:t>Geopolitics of Transport</w:t>
      </w:r>
      <w:r w:rsidRPr="002B602E">
        <w:rPr>
          <w:sz w:val="28"/>
          <w:szCs w:val="28"/>
        </w:rPr>
        <w:t>.</w:t>
      </w:r>
    </w:p>
    <w:p w14:paraId="6AFA58D9" w14:textId="10529D41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b/>
          <w:bCs/>
          <w:sz w:val="28"/>
          <w:szCs w:val="28"/>
        </w:rPr>
        <w:t xml:space="preserve">Welcome </w:t>
      </w:r>
      <w:r w:rsidRPr="002B602E">
        <w:rPr>
          <w:sz w:val="28"/>
          <w:szCs w:val="28"/>
        </w:rPr>
        <w:t>to Koper.</w:t>
      </w:r>
    </w:p>
    <w:p w14:paraId="3ED7E72E" w14:textId="77777777" w:rsidR="00C344F2" w:rsidRPr="002B602E" w:rsidRDefault="00C344F2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b/>
          <w:bCs/>
          <w:sz w:val="28"/>
          <w:szCs w:val="28"/>
        </w:rPr>
        <w:t>A city that has connected the Mediterranean with Central Europe for centuries.</w:t>
      </w:r>
    </w:p>
    <w:p w14:paraId="31B503DE" w14:textId="5172DEBD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b/>
          <w:bCs/>
          <w:sz w:val="28"/>
          <w:szCs w:val="28"/>
        </w:rPr>
        <w:t>A place</w:t>
      </w:r>
      <w:r w:rsidRPr="002B602E">
        <w:rPr>
          <w:sz w:val="28"/>
          <w:szCs w:val="28"/>
        </w:rPr>
        <w:t xml:space="preserve"> where </w:t>
      </w:r>
      <w:r w:rsidRPr="002B602E">
        <w:rPr>
          <w:b/>
          <w:bCs/>
          <w:sz w:val="28"/>
          <w:szCs w:val="28"/>
        </w:rPr>
        <w:t>trade routes, cultures and ideas have met</w:t>
      </w:r>
      <w:r w:rsidRPr="002B602E">
        <w:rPr>
          <w:sz w:val="28"/>
          <w:szCs w:val="28"/>
        </w:rPr>
        <w:t xml:space="preserve"> and interacted throughout history.</w:t>
      </w:r>
    </w:p>
    <w:p w14:paraId="2FBB0990" w14:textId="398DBCDA" w:rsidR="00B81082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It is therefore </w:t>
      </w:r>
      <w:r w:rsidRPr="004F1712">
        <w:rPr>
          <w:b/>
          <w:bCs/>
          <w:sz w:val="28"/>
          <w:szCs w:val="28"/>
        </w:rPr>
        <w:t>only natural</w:t>
      </w:r>
      <w:r w:rsidRPr="002B602E">
        <w:rPr>
          <w:sz w:val="28"/>
          <w:szCs w:val="28"/>
        </w:rPr>
        <w:t xml:space="preserve"> that we </w:t>
      </w:r>
      <w:r w:rsidRPr="002B602E">
        <w:rPr>
          <w:b/>
          <w:bCs/>
          <w:sz w:val="28"/>
          <w:szCs w:val="28"/>
        </w:rPr>
        <w:t>gather here to discuss</w:t>
      </w:r>
      <w:r w:rsidRPr="002B602E">
        <w:rPr>
          <w:sz w:val="28"/>
          <w:szCs w:val="28"/>
        </w:rPr>
        <w:t xml:space="preserve"> the geopolitics of transport.</w:t>
      </w:r>
    </w:p>
    <w:p w14:paraId="31171E2E" w14:textId="7355701D" w:rsidR="009F3AB4" w:rsidRPr="00310010" w:rsidRDefault="009F3AB4" w:rsidP="00895833">
      <w:pPr>
        <w:pStyle w:val="isselectedend"/>
        <w:jc w:val="both"/>
        <w:rPr>
          <w:b/>
          <w:bCs/>
          <w:sz w:val="28"/>
          <w:szCs w:val="28"/>
        </w:rPr>
      </w:pPr>
      <w:r w:rsidRPr="00310010">
        <w:rPr>
          <w:b/>
          <w:bCs/>
          <w:sz w:val="28"/>
          <w:szCs w:val="28"/>
        </w:rPr>
        <w:t>II.</w:t>
      </w:r>
    </w:p>
    <w:p w14:paraId="3A2F33A5" w14:textId="5226AF12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b/>
          <w:bCs/>
          <w:sz w:val="28"/>
          <w:szCs w:val="28"/>
        </w:rPr>
        <w:t>Today’s conference</w:t>
      </w:r>
      <w:r w:rsidRPr="002B602E">
        <w:rPr>
          <w:sz w:val="28"/>
          <w:szCs w:val="28"/>
        </w:rPr>
        <w:t xml:space="preserve"> addresses issues that are becoming increasingly important not only for </w:t>
      </w:r>
      <w:r w:rsidRPr="00E8787C">
        <w:rPr>
          <w:b/>
          <w:bCs/>
          <w:sz w:val="28"/>
          <w:szCs w:val="28"/>
        </w:rPr>
        <w:t>Europe</w:t>
      </w:r>
      <w:r w:rsidRPr="002B602E">
        <w:rPr>
          <w:sz w:val="28"/>
          <w:szCs w:val="28"/>
        </w:rPr>
        <w:t xml:space="preserve">, but for the </w:t>
      </w:r>
      <w:r w:rsidRPr="00E8787C">
        <w:rPr>
          <w:b/>
          <w:bCs/>
          <w:sz w:val="28"/>
          <w:szCs w:val="28"/>
        </w:rPr>
        <w:t xml:space="preserve">world </w:t>
      </w:r>
      <w:r w:rsidRPr="002B602E">
        <w:rPr>
          <w:sz w:val="28"/>
          <w:szCs w:val="28"/>
        </w:rPr>
        <w:t>as a whole.</w:t>
      </w:r>
    </w:p>
    <w:p w14:paraId="5F9CB04A" w14:textId="77777777" w:rsidR="00362DC8" w:rsidRDefault="00D03DBE" w:rsidP="00895833">
      <w:pPr>
        <w:pStyle w:val="isselectedend"/>
        <w:jc w:val="both"/>
        <w:rPr>
          <w:sz w:val="28"/>
          <w:szCs w:val="28"/>
        </w:rPr>
      </w:pPr>
      <w:r w:rsidRPr="00D03DBE">
        <w:rPr>
          <w:b/>
          <w:bCs/>
          <w:sz w:val="28"/>
          <w:szCs w:val="28"/>
        </w:rPr>
        <w:t>T</w:t>
      </w:r>
      <w:r w:rsidR="00F375BD" w:rsidRPr="00D03DBE">
        <w:rPr>
          <w:b/>
          <w:bCs/>
          <w:sz w:val="28"/>
          <w:szCs w:val="28"/>
        </w:rPr>
        <w:t>he key question</w:t>
      </w:r>
      <w:r w:rsidR="00F375BD" w:rsidRPr="002B602E">
        <w:rPr>
          <w:sz w:val="28"/>
          <w:szCs w:val="28"/>
        </w:rPr>
        <w:t xml:space="preserve"> before us is simple: </w:t>
      </w:r>
    </w:p>
    <w:p w14:paraId="0AE1D799" w14:textId="73718FF9" w:rsidR="009B5A48" w:rsidRDefault="009B5A48" w:rsidP="00895833">
      <w:pPr>
        <w:pStyle w:val="isselectedend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W</w:t>
      </w:r>
      <w:r w:rsidR="00F375BD" w:rsidRPr="002B602E">
        <w:rPr>
          <w:b/>
          <w:bCs/>
          <w:sz w:val="28"/>
          <w:szCs w:val="28"/>
        </w:rPr>
        <w:t>ill the Mediterranean remain a central hub of global connectivity</w:t>
      </w:r>
      <w:r w:rsidR="007F2160">
        <w:rPr>
          <w:sz w:val="28"/>
          <w:szCs w:val="28"/>
        </w:rPr>
        <w:t>?</w:t>
      </w:r>
      <w:r w:rsidR="00F375BD" w:rsidRPr="002B602E">
        <w:rPr>
          <w:sz w:val="28"/>
          <w:szCs w:val="28"/>
        </w:rPr>
        <w:t xml:space="preserve"> </w:t>
      </w:r>
    </w:p>
    <w:p w14:paraId="7A906858" w14:textId="53980AC4" w:rsidR="009B5A48" w:rsidRDefault="00F375BD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or </w:t>
      </w:r>
    </w:p>
    <w:p w14:paraId="55F2886E" w14:textId="4511B6A1" w:rsidR="00F375BD" w:rsidRPr="007F2160" w:rsidRDefault="009B5A48" w:rsidP="00895833">
      <w:pPr>
        <w:pStyle w:val="isselectedend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</w:t>
      </w:r>
      <w:r w:rsidR="00F375BD" w:rsidRPr="002B602E">
        <w:rPr>
          <w:b/>
          <w:bCs/>
          <w:sz w:val="28"/>
          <w:szCs w:val="28"/>
        </w:rPr>
        <w:t>ill ongoing disruptions reshape trade routes</w:t>
      </w:r>
      <w:r w:rsidR="00F375BD" w:rsidRPr="002B602E">
        <w:rPr>
          <w:sz w:val="28"/>
          <w:szCs w:val="28"/>
        </w:rPr>
        <w:t xml:space="preserve"> in ways that </w:t>
      </w:r>
      <w:r w:rsidR="00F375BD" w:rsidRPr="007F2160">
        <w:rPr>
          <w:b/>
          <w:bCs/>
          <w:sz w:val="28"/>
          <w:szCs w:val="28"/>
        </w:rPr>
        <w:t>weaken its strategic importance?</w:t>
      </w:r>
    </w:p>
    <w:p w14:paraId="3FDD0BB8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Transport is </w:t>
      </w:r>
      <w:r w:rsidRPr="002B602E">
        <w:rPr>
          <w:b/>
          <w:bCs/>
          <w:sz w:val="28"/>
          <w:szCs w:val="28"/>
        </w:rPr>
        <w:t>no longer merely a matter of infrastructure</w:t>
      </w:r>
      <w:r w:rsidRPr="002B602E">
        <w:rPr>
          <w:sz w:val="28"/>
          <w:szCs w:val="28"/>
        </w:rPr>
        <w:t xml:space="preserve"> and logistics.</w:t>
      </w:r>
    </w:p>
    <w:p w14:paraId="311F950F" w14:textId="109722F0" w:rsidR="00384261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It has become </w:t>
      </w:r>
      <w:r w:rsidRPr="002B602E">
        <w:rPr>
          <w:b/>
          <w:bCs/>
          <w:sz w:val="28"/>
          <w:szCs w:val="28"/>
        </w:rPr>
        <w:t>a matter of economic resilience, security and geopolitical</w:t>
      </w:r>
      <w:r w:rsidRPr="002B602E">
        <w:rPr>
          <w:sz w:val="28"/>
          <w:szCs w:val="28"/>
        </w:rPr>
        <w:t xml:space="preserve"> influence.</w:t>
      </w:r>
    </w:p>
    <w:p w14:paraId="6C0DE290" w14:textId="3ACBA256" w:rsidR="001E1734" w:rsidRPr="00310010" w:rsidRDefault="001E1734" w:rsidP="00895833">
      <w:pPr>
        <w:pStyle w:val="isselectedend"/>
        <w:jc w:val="both"/>
        <w:rPr>
          <w:b/>
          <w:bCs/>
          <w:sz w:val="28"/>
          <w:szCs w:val="28"/>
        </w:rPr>
      </w:pPr>
      <w:r w:rsidRPr="00310010">
        <w:rPr>
          <w:b/>
          <w:bCs/>
          <w:sz w:val="28"/>
          <w:szCs w:val="28"/>
        </w:rPr>
        <w:lastRenderedPageBreak/>
        <w:t>III.</w:t>
      </w:r>
    </w:p>
    <w:p w14:paraId="2781807F" w14:textId="77777777" w:rsidR="00B80AAD" w:rsidRPr="002B602E" w:rsidRDefault="00B80AAD" w:rsidP="00B80AAD">
      <w:pPr>
        <w:pStyle w:val="isselectedend"/>
        <w:jc w:val="both"/>
        <w:rPr>
          <w:sz w:val="28"/>
          <w:szCs w:val="28"/>
        </w:rPr>
      </w:pPr>
      <w:r w:rsidRPr="002B602E">
        <w:rPr>
          <w:b/>
          <w:bCs/>
          <w:sz w:val="28"/>
          <w:szCs w:val="28"/>
        </w:rPr>
        <w:t>The Mediterranean</w:t>
      </w:r>
      <w:r w:rsidRPr="002B602E">
        <w:rPr>
          <w:sz w:val="28"/>
          <w:szCs w:val="28"/>
        </w:rPr>
        <w:t xml:space="preserve"> remains one of the world's </w:t>
      </w:r>
      <w:r w:rsidRPr="002B602E">
        <w:rPr>
          <w:b/>
          <w:bCs/>
          <w:sz w:val="28"/>
          <w:szCs w:val="28"/>
        </w:rPr>
        <w:t>most important transport and trade corridors</w:t>
      </w:r>
      <w:r w:rsidRPr="002B602E">
        <w:rPr>
          <w:sz w:val="28"/>
          <w:szCs w:val="28"/>
        </w:rPr>
        <w:t>.</w:t>
      </w:r>
    </w:p>
    <w:p w14:paraId="2E2B42E2" w14:textId="77777777" w:rsidR="00B80AAD" w:rsidRPr="002B602E" w:rsidRDefault="00B80AAD" w:rsidP="00B80AAD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>It connects Europe, Asia, Africa and the Middle East.</w:t>
      </w:r>
    </w:p>
    <w:p w14:paraId="2E5808C0" w14:textId="33488AEE" w:rsidR="003F7EEF" w:rsidRPr="002B602E" w:rsidRDefault="0079673A" w:rsidP="00895833">
      <w:pPr>
        <w:pStyle w:val="isselectedend"/>
        <w:jc w:val="both"/>
        <w:rPr>
          <w:sz w:val="28"/>
          <w:szCs w:val="28"/>
        </w:rPr>
      </w:pPr>
      <w:r w:rsidRPr="002B602E">
        <w:rPr>
          <w:b/>
          <w:bCs/>
          <w:sz w:val="28"/>
          <w:szCs w:val="28"/>
        </w:rPr>
        <w:t>D</w:t>
      </w:r>
      <w:r w:rsidR="003F7EEF" w:rsidRPr="002B602E">
        <w:rPr>
          <w:b/>
          <w:bCs/>
          <w:sz w:val="28"/>
          <w:szCs w:val="28"/>
        </w:rPr>
        <w:t xml:space="preserve">isruptions in global supply chains, conflicts </w:t>
      </w:r>
      <w:r w:rsidR="003F7EEF" w:rsidRPr="002B602E">
        <w:rPr>
          <w:sz w:val="28"/>
          <w:szCs w:val="28"/>
        </w:rPr>
        <w:t xml:space="preserve">in different parts of the world, and </w:t>
      </w:r>
      <w:r w:rsidR="003F7EEF" w:rsidRPr="002B602E">
        <w:rPr>
          <w:b/>
          <w:bCs/>
          <w:sz w:val="28"/>
          <w:szCs w:val="28"/>
        </w:rPr>
        <w:t xml:space="preserve">growing instability </w:t>
      </w:r>
      <w:r w:rsidR="003F7EEF" w:rsidRPr="002B602E">
        <w:rPr>
          <w:sz w:val="28"/>
          <w:szCs w:val="28"/>
        </w:rPr>
        <w:t xml:space="preserve">in the wider Mediterranean region </w:t>
      </w:r>
      <w:r w:rsidR="003F7EEF" w:rsidRPr="002B602E">
        <w:rPr>
          <w:b/>
          <w:bCs/>
          <w:sz w:val="28"/>
          <w:szCs w:val="28"/>
        </w:rPr>
        <w:t>have demonstrated</w:t>
      </w:r>
      <w:r w:rsidR="003F7EEF" w:rsidRPr="002B602E">
        <w:rPr>
          <w:sz w:val="28"/>
          <w:szCs w:val="28"/>
        </w:rPr>
        <w:t xml:space="preserve"> how closely </w:t>
      </w:r>
      <w:r w:rsidR="003F7EEF" w:rsidRPr="009F257D">
        <w:rPr>
          <w:b/>
          <w:bCs/>
          <w:sz w:val="28"/>
          <w:szCs w:val="28"/>
        </w:rPr>
        <w:t>security, trade and development</w:t>
      </w:r>
      <w:r w:rsidR="003F7EEF" w:rsidRPr="002B602E">
        <w:rPr>
          <w:sz w:val="28"/>
          <w:szCs w:val="28"/>
        </w:rPr>
        <w:t xml:space="preserve"> are interconnected.</w:t>
      </w:r>
    </w:p>
    <w:p w14:paraId="02548AD1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They have also shown </w:t>
      </w:r>
      <w:r w:rsidRPr="002B602E">
        <w:rPr>
          <w:b/>
          <w:bCs/>
          <w:sz w:val="28"/>
          <w:szCs w:val="28"/>
        </w:rPr>
        <w:t>how quickly disruptions in one region</w:t>
      </w:r>
      <w:r w:rsidRPr="002B602E">
        <w:rPr>
          <w:sz w:val="28"/>
          <w:szCs w:val="28"/>
        </w:rPr>
        <w:t xml:space="preserve"> can </w:t>
      </w:r>
      <w:r w:rsidRPr="002B602E">
        <w:rPr>
          <w:b/>
          <w:bCs/>
          <w:sz w:val="28"/>
          <w:szCs w:val="28"/>
        </w:rPr>
        <w:t>affect economies and societies</w:t>
      </w:r>
      <w:r w:rsidRPr="002B602E">
        <w:rPr>
          <w:sz w:val="28"/>
          <w:szCs w:val="28"/>
        </w:rPr>
        <w:t xml:space="preserve"> across the globe.</w:t>
      </w:r>
    </w:p>
    <w:p w14:paraId="005E17F8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This is why </w:t>
      </w:r>
      <w:r w:rsidRPr="00361CC3">
        <w:rPr>
          <w:b/>
          <w:bCs/>
          <w:sz w:val="28"/>
          <w:szCs w:val="28"/>
        </w:rPr>
        <w:t>stability in the Mediterranean</w:t>
      </w:r>
      <w:r w:rsidRPr="002B602E">
        <w:rPr>
          <w:sz w:val="28"/>
          <w:szCs w:val="28"/>
        </w:rPr>
        <w:t xml:space="preserve"> is </w:t>
      </w:r>
      <w:r w:rsidRPr="00361CC3">
        <w:rPr>
          <w:b/>
          <w:bCs/>
          <w:sz w:val="28"/>
          <w:szCs w:val="28"/>
        </w:rPr>
        <w:t>not simply a regional concern</w:t>
      </w:r>
      <w:r w:rsidRPr="002B602E">
        <w:rPr>
          <w:sz w:val="28"/>
          <w:szCs w:val="28"/>
        </w:rPr>
        <w:t>.</w:t>
      </w:r>
    </w:p>
    <w:p w14:paraId="34CA46BC" w14:textId="77777777" w:rsidR="003F7EEF" w:rsidRPr="002B602E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b/>
          <w:bCs/>
          <w:sz w:val="28"/>
          <w:szCs w:val="28"/>
        </w:rPr>
        <w:t>It is a global concern.</w:t>
      </w:r>
    </w:p>
    <w:p w14:paraId="7841177C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A </w:t>
      </w:r>
      <w:r w:rsidRPr="002B602E">
        <w:rPr>
          <w:b/>
          <w:bCs/>
          <w:sz w:val="28"/>
          <w:szCs w:val="28"/>
        </w:rPr>
        <w:t>significant share of global trade</w:t>
      </w:r>
      <w:r w:rsidRPr="002B602E">
        <w:rPr>
          <w:sz w:val="28"/>
          <w:szCs w:val="28"/>
        </w:rPr>
        <w:t xml:space="preserve"> passes through its maritime routes. </w:t>
      </w:r>
      <w:r w:rsidRPr="002B602E">
        <w:rPr>
          <w:b/>
          <w:bCs/>
          <w:sz w:val="28"/>
          <w:szCs w:val="28"/>
        </w:rPr>
        <w:t>Energy flows, supply chains</w:t>
      </w:r>
      <w:r w:rsidRPr="002B602E">
        <w:rPr>
          <w:sz w:val="28"/>
          <w:szCs w:val="28"/>
        </w:rPr>
        <w:t xml:space="preserve"> and increasingly important </w:t>
      </w:r>
      <w:r w:rsidRPr="002B602E">
        <w:rPr>
          <w:b/>
          <w:bCs/>
          <w:sz w:val="28"/>
          <w:szCs w:val="28"/>
        </w:rPr>
        <w:t>data connections</w:t>
      </w:r>
      <w:r w:rsidRPr="002B602E">
        <w:rPr>
          <w:sz w:val="28"/>
          <w:szCs w:val="28"/>
        </w:rPr>
        <w:t xml:space="preserve"> depend on its stability and openness.</w:t>
      </w:r>
    </w:p>
    <w:p w14:paraId="742EE096" w14:textId="77777777" w:rsidR="003F7EEF" w:rsidRPr="002B602E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sz w:val="28"/>
          <w:szCs w:val="28"/>
        </w:rPr>
        <w:t xml:space="preserve">When we discuss </w:t>
      </w:r>
      <w:r w:rsidRPr="00FA616E">
        <w:rPr>
          <w:b/>
          <w:bCs/>
          <w:sz w:val="28"/>
          <w:szCs w:val="28"/>
        </w:rPr>
        <w:t>the future of the Mediterranean</w:t>
      </w:r>
      <w:r w:rsidRPr="002B602E">
        <w:rPr>
          <w:sz w:val="28"/>
          <w:szCs w:val="28"/>
        </w:rPr>
        <w:t xml:space="preserve">, we are also discussing </w:t>
      </w:r>
      <w:r w:rsidRPr="002B602E">
        <w:rPr>
          <w:b/>
          <w:bCs/>
          <w:sz w:val="28"/>
          <w:szCs w:val="28"/>
        </w:rPr>
        <w:t>the future of global connectivity.</w:t>
      </w:r>
    </w:p>
    <w:p w14:paraId="29B8B317" w14:textId="35D6E8F8" w:rsidR="00B35E18" w:rsidRPr="002B602E" w:rsidRDefault="00B35E18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b/>
          <w:bCs/>
          <w:sz w:val="28"/>
          <w:szCs w:val="28"/>
        </w:rPr>
        <w:t>Today, the Mediterranean is a central geopolitical space, where questions of connectivity, security and economic development increasingly intersect.</w:t>
      </w:r>
    </w:p>
    <w:p w14:paraId="76728FFC" w14:textId="77777777" w:rsidR="007B5F20" w:rsidRDefault="007B5F20" w:rsidP="00895833">
      <w:pPr>
        <w:pStyle w:val="isselectedend"/>
        <w:jc w:val="both"/>
        <w:rPr>
          <w:b/>
          <w:bCs/>
          <w:sz w:val="28"/>
          <w:szCs w:val="28"/>
        </w:rPr>
      </w:pPr>
    </w:p>
    <w:p w14:paraId="5CF91A1F" w14:textId="5058B708" w:rsidR="00D209D7" w:rsidRPr="00310010" w:rsidRDefault="00D209D7" w:rsidP="00895833">
      <w:pPr>
        <w:pStyle w:val="isselectedend"/>
        <w:jc w:val="both"/>
        <w:rPr>
          <w:b/>
          <w:bCs/>
          <w:sz w:val="28"/>
          <w:szCs w:val="28"/>
        </w:rPr>
      </w:pPr>
      <w:r w:rsidRPr="00310010">
        <w:rPr>
          <w:b/>
          <w:bCs/>
          <w:sz w:val="28"/>
          <w:szCs w:val="28"/>
        </w:rPr>
        <w:t>IV.</w:t>
      </w:r>
    </w:p>
    <w:p w14:paraId="456AD41A" w14:textId="58EB7BCC" w:rsidR="003F7EEF" w:rsidRPr="002B602E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sz w:val="28"/>
          <w:szCs w:val="28"/>
        </w:rPr>
        <w:t xml:space="preserve">Today, </w:t>
      </w:r>
      <w:r w:rsidRPr="002B602E">
        <w:rPr>
          <w:b/>
          <w:bCs/>
          <w:sz w:val="28"/>
          <w:szCs w:val="28"/>
        </w:rPr>
        <w:t>Europe faces</w:t>
      </w:r>
      <w:r w:rsidRPr="002B602E">
        <w:rPr>
          <w:sz w:val="28"/>
          <w:szCs w:val="28"/>
        </w:rPr>
        <w:t xml:space="preserve"> a rapidly </w:t>
      </w:r>
      <w:r w:rsidRPr="002B602E">
        <w:rPr>
          <w:b/>
          <w:bCs/>
          <w:sz w:val="28"/>
          <w:szCs w:val="28"/>
        </w:rPr>
        <w:t>evolving geopolitical landscape.</w:t>
      </w:r>
    </w:p>
    <w:p w14:paraId="2E57BBCB" w14:textId="29B1BBF0" w:rsidR="003F7EEF" w:rsidRPr="002B602E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sz w:val="28"/>
          <w:szCs w:val="28"/>
        </w:rPr>
        <w:t xml:space="preserve">Transport corridors, ports and logistics hubs are becoming </w:t>
      </w:r>
      <w:r w:rsidRPr="002B602E">
        <w:rPr>
          <w:b/>
          <w:bCs/>
          <w:sz w:val="28"/>
          <w:szCs w:val="28"/>
        </w:rPr>
        <w:t>strategic assets.</w:t>
      </w:r>
    </w:p>
    <w:p w14:paraId="29479D01" w14:textId="77777777" w:rsidR="002F48CF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They influence competitiveness, resilience and </w:t>
      </w:r>
      <w:r w:rsidRPr="002B602E">
        <w:rPr>
          <w:b/>
          <w:bCs/>
          <w:sz w:val="28"/>
          <w:szCs w:val="28"/>
        </w:rPr>
        <w:t xml:space="preserve">international </w:t>
      </w:r>
      <w:r w:rsidR="002A7EC8" w:rsidRPr="002B602E">
        <w:rPr>
          <w:b/>
          <w:bCs/>
          <w:sz w:val="28"/>
          <w:szCs w:val="28"/>
        </w:rPr>
        <w:t>positioning</w:t>
      </w:r>
      <w:r w:rsidRPr="002B602E">
        <w:rPr>
          <w:b/>
          <w:bCs/>
          <w:sz w:val="28"/>
          <w:szCs w:val="28"/>
        </w:rPr>
        <w:t>.</w:t>
      </w:r>
      <w:r w:rsidR="008E120C" w:rsidRPr="002B602E">
        <w:rPr>
          <w:b/>
          <w:bCs/>
          <w:sz w:val="28"/>
          <w:szCs w:val="28"/>
        </w:rPr>
        <w:t xml:space="preserve"> </w:t>
      </w:r>
      <w:r w:rsidRPr="002B602E">
        <w:rPr>
          <w:b/>
          <w:bCs/>
          <w:sz w:val="28"/>
          <w:szCs w:val="28"/>
        </w:rPr>
        <w:t>Our challenge</w:t>
      </w:r>
      <w:r w:rsidRPr="002B602E">
        <w:rPr>
          <w:sz w:val="28"/>
          <w:szCs w:val="28"/>
        </w:rPr>
        <w:t xml:space="preserve"> is therefore clear</w:t>
      </w:r>
      <w:r w:rsidR="00431AA7" w:rsidRPr="002B602E">
        <w:rPr>
          <w:sz w:val="28"/>
          <w:szCs w:val="28"/>
        </w:rPr>
        <w:t xml:space="preserve">: </w:t>
      </w:r>
    </w:p>
    <w:p w14:paraId="2E6B77C4" w14:textId="0CBC2798" w:rsidR="00C706E8" w:rsidRPr="002F48CF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sz w:val="28"/>
          <w:szCs w:val="28"/>
        </w:rPr>
        <w:t xml:space="preserve">We must preserve </w:t>
      </w:r>
      <w:r w:rsidRPr="002B602E">
        <w:rPr>
          <w:b/>
          <w:bCs/>
          <w:sz w:val="28"/>
          <w:szCs w:val="28"/>
        </w:rPr>
        <w:t>openness, cooperation</w:t>
      </w:r>
      <w:r w:rsidRPr="002B602E">
        <w:rPr>
          <w:sz w:val="28"/>
          <w:szCs w:val="28"/>
        </w:rPr>
        <w:t xml:space="preserve"> and </w:t>
      </w:r>
      <w:r w:rsidRPr="003E0B46">
        <w:rPr>
          <w:b/>
          <w:bCs/>
          <w:sz w:val="28"/>
          <w:szCs w:val="28"/>
        </w:rPr>
        <w:t>free trade</w:t>
      </w:r>
      <w:r w:rsidRPr="002B602E">
        <w:rPr>
          <w:sz w:val="28"/>
          <w:szCs w:val="28"/>
        </w:rPr>
        <w:t>.</w:t>
      </w:r>
      <w:r w:rsidR="00431AA7" w:rsidRPr="002B602E">
        <w:rPr>
          <w:sz w:val="28"/>
          <w:szCs w:val="28"/>
        </w:rPr>
        <w:t xml:space="preserve"> </w:t>
      </w:r>
    </w:p>
    <w:p w14:paraId="74BC6205" w14:textId="77777777" w:rsidR="00331564" w:rsidRDefault="0064282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>W</w:t>
      </w:r>
      <w:r w:rsidR="003F7EEF" w:rsidRPr="002B602E">
        <w:rPr>
          <w:sz w:val="28"/>
          <w:szCs w:val="28"/>
        </w:rPr>
        <w:t xml:space="preserve">e must </w:t>
      </w:r>
      <w:r w:rsidR="003F7EEF" w:rsidRPr="002B602E">
        <w:rPr>
          <w:b/>
          <w:bCs/>
          <w:sz w:val="28"/>
          <w:szCs w:val="28"/>
        </w:rPr>
        <w:t>strengthen the resilience of our supply chains</w:t>
      </w:r>
      <w:r w:rsidR="003F7EEF" w:rsidRPr="002B602E">
        <w:rPr>
          <w:sz w:val="28"/>
          <w:szCs w:val="28"/>
        </w:rPr>
        <w:t xml:space="preserve"> and ensure the </w:t>
      </w:r>
      <w:r w:rsidR="003F7EEF" w:rsidRPr="002B602E">
        <w:rPr>
          <w:b/>
          <w:bCs/>
          <w:sz w:val="28"/>
          <w:szCs w:val="28"/>
        </w:rPr>
        <w:t>security</w:t>
      </w:r>
      <w:r w:rsidR="003F7EEF" w:rsidRPr="002B602E">
        <w:rPr>
          <w:sz w:val="28"/>
          <w:szCs w:val="28"/>
        </w:rPr>
        <w:t xml:space="preserve"> of critical transport routes.</w:t>
      </w:r>
    </w:p>
    <w:p w14:paraId="5B99FB49" w14:textId="77777777" w:rsidR="00331564" w:rsidRDefault="00331564" w:rsidP="00895833">
      <w:pPr>
        <w:pStyle w:val="isselectedend"/>
        <w:jc w:val="both"/>
        <w:rPr>
          <w:b/>
          <w:bCs/>
          <w:sz w:val="28"/>
          <w:szCs w:val="28"/>
        </w:rPr>
      </w:pPr>
    </w:p>
    <w:p w14:paraId="45ADB16B" w14:textId="797D6BB5" w:rsidR="00F15694" w:rsidRPr="00331564" w:rsidRDefault="00F15694" w:rsidP="00895833">
      <w:pPr>
        <w:pStyle w:val="isselectedend"/>
        <w:jc w:val="both"/>
        <w:rPr>
          <w:sz w:val="28"/>
          <w:szCs w:val="28"/>
        </w:rPr>
      </w:pPr>
      <w:r w:rsidRPr="00310010">
        <w:rPr>
          <w:b/>
          <w:bCs/>
          <w:sz w:val="28"/>
          <w:szCs w:val="28"/>
        </w:rPr>
        <w:lastRenderedPageBreak/>
        <w:t>V.</w:t>
      </w:r>
    </w:p>
    <w:p w14:paraId="5D6EEB3A" w14:textId="77777777" w:rsidR="00DE76D1" w:rsidRPr="002B602E" w:rsidRDefault="00DE76D1" w:rsidP="00DE76D1">
      <w:pPr>
        <w:pStyle w:val="NormalWeb"/>
        <w:rPr>
          <w:b/>
          <w:bCs/>
          <w:sz w:val="28"/>
          <w:szCs w:val="28"/>
        </w:rPr>
      </w:pPr>
      <w:r w:rsidRPr="002B602E">
        <w:rPr>
          <w:b/>
          <w:bCs/>
          <w:sz w:val="28"/>
          <w:szCs w:val="28"/>
        </w:rPr>
        <w:t>Transport policy can no longer be viewed solely through an economic lens.</w:t>
      </w:r>
    </w:p>
    <w:p w14:paraId="0342F860" w14:textId="77777777" w:rsidR="00DE76D1" w:rsidRPr="002B602E" w:rsidRDefault="00DE76D1" w:rsidP="00DE76D1">
      <w:pPr>
        <w:pStyle w:val="NormalWeb"/>
        <w:rPr>
          <w:sz w:val="28"/>
          <w:szCs w:val="28"/>
        </w:rPr>
      </w:pPr>
      <w:r w:rsidRPr="002B602E">
        <w:rPr>
          <w:sz w:val="28"/>
          <w:szCs w:val="28"/>
        </w:rPr>
        <w:t xml:space="preserve">It is also a matter of </w:t>
      </w:r>
      <w:r w:rsidRPr="002B602E">
        <w:rPr>
          <w:b/>
          <w:bCs/>
          <w:sz w:val="28"/>
          <w:szCs w:val="28"/>
        </w:rPr>
        <w:t>foreign policy</w:t>
      </w:r>
      <w:r w:rsidRPr="002B602E">
        <w:rPr>
          <w:sz w:val="28"/>
          <w:szCs w:val="28"/>
        </w:rPr>
        <w:t xml:space="preserve">, </w:t>
      </w:r>
      <w:r w:rsidRPr="002B602E">
        <w:rPr>
          <w:b/>
          <w:bCs/>
          <w:sz w:val="28"/>
          <w:szCs w:val="28"/>
        </w:rPr>
        <w:t>security</w:t>
      </w:r>
      <w:r w:rsidRPr="002B602E">
        <w:rPr>
          <w:sz w:val="28"/>
          <w:szCs w:val="28"/>
        </w:rPr>
        <w:t xml:space="preserve">, strategic </w:t>
      </w:r>
      <w:r w:rsidRPr="002B602E">
        <w:rPr>
          <w:b/>
          <w:bCs/>
          <w:sz w:val="28"/>
          <w:szCs w:val="28"/>
        </w:rPr>
        <w:t>autonomy</w:t>
      </w:r>
      <w:r w:rsidRPr="002B602E">
        <w:rPr>
          <w:sz w:val="28"/>
          <w:szCs w:val="28"/>
        </w:rPr>
        <w:t xml:space="preserve"> and international cooperation.</w:t>
      </w:r>
    </w:p>
    <w:p w14:paraId="0007E7F0" w14:textId="097F345F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b/>
          <w:bCs/>
          <w:sz w:val="28"/>
          <w:szCs w:val="28"/>
        </w:rPr>
        <w:t>The future of European connectivity</w:t>
      </w:r>
      <w:r w:rsidRPr="002B602E">
        <w:rPr>
          <w:sz w:val="28"/>
          <w:szCs w:val="28"/>
        </w:rPr>
        <w:t xml:space="preserve"> will depend on our ability to build </w:t>
      </w:r>
      <w:r w:rsidRPr="002B602E">
        <w:rPr>
          <w:b/>
          <w:bCs/>
          <w:sz w:val="28"/>
          <w:szCs w:val="28"/>
        </w:rPr>
        <w:t>partnership</w:t>
      </w:r>
      <w:r w:rsidRPr="002B602E">
        <w:rPr>
          <w:sz w:val="28"/>
          <w:szCs w:val="28"/>
        </w:rPr>
        <w:t xml:space="preserve">s, </w:t>
      </w:r>
      <w:r w:rsidR="00A35D47">
        <w:rPr>
          <w:sz w:val="28"/>
          <w:szCs w:val="28"/>
        </w:rPr>
        <w:t xml:space="preserve">to </w:t>
      </w:r>
      <w:r w:rsidRPr="00693F32">
        <w:rPr>
          <w:sz w:val="28"/>
          <w:szCs w:val="28"/>
        </w:rPr>
        <w:t>invest in</w:t>
      </w:r>
      <w:r w:rsidRPr="00693F32">
        <w:rPr>
          <w:b/>
          <w:bCs/>
          <w:sz w:val="28"/>
          <w:szCs w:val="28"/>
        </w:rPr>
        <w:t xml:space="preserve"> modern infrastructure</w:t>
      </w:r>
      <w:r w:rsidRPr="002B602E">
        <w:rPr>
          <w:sz w:val="28"/>
          <w:szCs w:val="28"/>
        </w:rPr>
        <w:t xml:space="preserve"> and </w:t>
      </w:r>
      <w:r w:rsidR="00A35D47" w:rsidRPr="000829B9">
        <w:rPr>
          <w:b/>
          <w:bCs/>
          <w:sz w:val="28"/>
          <w:szCs w:val="28"/>
        </w:rPr>
        <w:t xml:space="preserve">to </w:t>
      </w:r>
      <w:r w:rsidRPr="000829B9">
        <w:rPr>
          <w:b/>
          <w:bCs/>
          <w:sz w:val="28"/>
          <w:szCs w:val="28"/>
        </w:rPr>
        <w:t>contribute to a stable and secure</w:t>
      </w:r>
      <w:r w:rsidRPr="002B602E">
        <w:rPr>
          <w:sz w:val="28"/>
          <w:szCs w:val="28"/>
        </w:rPr>
        <w:t xml:space="preserve"> Mediterranean region.</w:t>
      </w:r>
    </w:p>
    <w:p w14:paraId="4A599716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In this effort, </w:t>
      </w:r>
      <w:r w:rsidRPr="002B602E">
        <w:rPr>
          <w:b/>
          <w:bCs/>
          <w:sz w:val="28"/>
          <w:szCs w:val="28"/>
        </w:rPr>
        <w:t xml:space="preserve">diplomacy </w:t>
      </w:r>
      <w:r w:rsidRPr="002B602E">
        <w:rPr>
          <w:sz w:val="28"/>
          <w:szCs w:val="28"/>
        </w:rPr>
        <w:t>remains indispensable.</w:t>
      </w:r>
    </w:p>
    <w:p w14:paraId="6A0609F9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Only through </w:t>
      </w:r>
      <w:r w:rsidRPr="002B602E">
        <w:rPr>
          <w:b/>
          <w:bCs/>
          <w:sz w:val="28"/>
          <w:szCs w:val="28"/>
        </w:rPr>
        <w:t>dialogue, cooperation and mutual trust</w:t>
      </w:r>
      <w:r w:rsidRPr="002B602E">
        <w:rPr>
          <w:sz w:val="28"/>
          <w:szCs w:val="28"/>
        </w:rPr>
        <w:t xml:space="preserve"> can we ensure reliable and predictable transport routes.</w:t>
      </w:r>
    </w:p>
    <w:p w14:paraId="04B97AEA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And </w:t>
      </w:r>
      <w:r w:rsidRPr="002B602E">
        <w:rPr>
          <w:b/>
          <w:bCs/>
          <w:sz w:val="28"/>
          <w:szCs w:val="28"/>
        </w:rPr>
        <w:t>reliable connectivity</w:t>
      </w:r>
      <w:r w:rsidRPr="002B602E">
        <w:rPr>
          <w:sz w:val="28"/>
          <w:szCs w:val="28"/>
        </w:rPr>
        <w:t xml:space="preserve"> remains a </w:t>
      </w:r>
      <w:r w:rsidRPr="002B602E">
        <w:rPr>
          <w:b/>
          <w:bCs/>
          <w:sz w:val="28"/>
          <w:szCs w:val="28"/>
        </w:rPr>
        <w:t>foundation of economic</w:t>
      </w:r>
      <w:r w:rsidRPr="002B602E">
        <w:rPr>
          <w:sz w:val="28"/>
          <w:szCs w:val="28"/>
        </w:rPr>
        <w:t xml:space="preserve"> growth, stability and prosperity.</w:t>
      </w:r>
    </w:p>
    <w:p w14:paraId="2DD04215" w14:textId="77777777" w:rsidR="00222204" w:rsidRPr="002B602E" w:rsidRDefault="00D50B77" w:rsidP="00895833">
      <w:pPr>
        <w:pStyle w:val="isselectedend"/>
        <w:jc w:val="both"/>
        <w:rPr>
          <w:sz w:val="28"/>
          <w:szCs w:val="28"/>
        </w:rPr>
      </w:pPr>
      <w:r w:rsidRPr="002B602E">
        <w:rPr>
          <w:b/>
          <w:bCs/>
          <w:sz w:val="28"/>
          <w:szCs w:val="28"/>
        </w:rPr>
        <w:t>Respect for international law</w:t>
      </w:r>
      <w:r w:rsidRPr="002B602E">
        <w:rPr>
          <w:sz w:val="28"/>
          <w:szCs w:val="28"/>
        </w:rPr>
        <w:t xml:space="preserve">, </w:t>
      </w:r>
      <w:r w:rsidRPr="002B602E">
        <w:rPr>
          <w:b/>
          <w:bCs/>
          <w:sz w:val="28"/>
          <w:szCs w:val="28"/>
        </w:rPr>
        <w:t>sovereignty</w:t>
      </w:r>
      <w:r w:rsidRPr="002B602E">
        <w:rPr>
          <w:sz w:val="28"/>
          <w:szCs w:val="28"/>
        </w:rPr>
        <w:t xml:space="preserve"> and </w:t>
      </w:r>
      <w:r w:rsidRPr="002B602E">
        <w:rPr>
          <w:b/>
          <w:bCs/>
          <w:sz w:val="28"/>
          <w:szCs w:val="28"/>
        </w:rPr>
        <w:t>freedom of navigation</w:t>
      </w:r>
      <w:r w:rsidRPr="002B602E">
        <w:rPr>
          <w:sz w:val="28"/>
          <w:szCs w:val="28"/>
        </w:rPr>
        <w:t xml:space="preserve"> remains essential for global stability. </w:t>
      </w:r>
    </w:p>
    <w:p w14:paraId="430FA78B" w14:textId="1B2677D7" w:rsidR="00D50B77" w:rsidRPr="002B602E" w:rsidRDefault="00D50B77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Attempts to </w:t>
      </w:r>
      <w:r w:rsidRPr="002B602E">
        <w:rPr>
          <w:b/>
          <w:bCs/>
          <w:sz w:val="28"/>
          <w:szCs w:val="28"/>
        </w:rPr>
        <w:t>advance interests through force</w:t>
      </w:r>
      <w:r w:rsidRPr="002B602E">
        <w:rPr>
          <w:sz w:val="28"/>
          <w:szCs w:val="28"/>
        </w:rPr>
        <w:t xml:space="preserve"> or by undermining international rules ultimately </w:t>
      </w:r>
      <w:r w:rsidRPr="0030420C">
        <w:rPr>
          <w:b/>
          <w:bCs/>
          <w:sz w:val="28"/>
          <w:szCs w:val="28"/>
        </w:rPr>
        <w:t>threaten the security</w:t>
      </w:r>
      <w:r w:rsidRPr="002B602E">
        <w:rPr>
          <w:sz w:val="28"/>
          <w:szCs w:val="28"/>
        </w:rPr>
        <w:t xml:space="preserve"> and prosperity of us all.</w:t>
      </w:r>
    </w:p>
    <w:p w14:paraId="153E2C66" w14:textId="77777777" w:rsidR="00E93EE5" w:rsidRPr="00310010" w:rsidRDefault="00E93EE5" w:rsidP="00895833">
      <w:pPr>
        <w:pStyle w:val="isselectedend"/>
        <w:jc w:val="both"/>
        <w:rPr>
          <w:b/>
          <w:bCs/>
          <w:sz w:val="28"/>
          <w:szCs w:val="28"/>
        </w:rPr>
      </w:pPr>
      <w:r w:rsidRPr="00310010">
        <w:rPr>
          <w:b/>
          <w:bCs/>
          <w:sz w:val="28"/>
          <w:szCs w:val="28"/>
        </w:rPr>
        <w:t>VI.</w:t>
      </w:r>
    </w:p>
    <w:p w14:paraId="5AAD143C" w14:textId="0A4BB3D2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>Ladies and Gentlemen,</w:t>
      </w:r>
    </w:p>
    <w:p w14:paraId="3CEE2899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In this context, </w:t>
      </w:r>
      <w:r w:rsidRPr="002B602E">
        <w:rPr>
          <w:b/>
          <w:bCs/>
          <w:sz w:val="28"/>
          <w:szCs w:val="28"/>
        </w:rPr>
        <w:t>the mission of EMUNI University</w:t>
      </w:r>
      <w:r w:rsidRPr="002B602E">
        <w:rPr>
          <w:sz w:val="28"/>
          <w:szCs w:val="28"/>
        </w:rPr>
        <w:t xml:space="preserve"> becomes even more relevant.</w:t>
      </w:r>
    </w:p>
    <w:p w14:paraId="17985784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EMUNI was established with </w:t>
      </w:r>
      <w:r w:rsidRPr="002B602E">
        <w:rPr>
          <w:b/>
          <w:bCs/>
          <w:sz w:val="28"/>
          <w:szCs w:val="28"/>
        </w:rPr>
        <w:t>a clear vision</w:t>
      </w:r>
      <w:r w:rsidRPr="002B602E">
        <w:rPr>
          <w:sz w:val="28"/>
          <w:szCs w:val="28"/>
        </w:rPr>
        <w:t xml:space="preserve">: </w:t>
      </w:r>
      <w:r w:rsidRPr="002B602E">
        <w:rPr>
          <w:b/>
          <w:bCs/>
          <w:sz w:val="28"/>
          <w:szCs w:val="28"/>
        </w:rPr>
        <w:t>to connect</w:t>
      </w:r>
      <w:r w:rsidRPr="002B602E">
        <w:rPr>
          <w:sz w:val="28"/>
          <w:szCs w:val="28"/>
        </w:rPr>
        <w:t xml:space="preserve"> </w:t>
      </w:r>
      <w:r w:rsidRPr="002B602E">
        <w:rPr>
          <w:b/>
          <w:bCs/>
          <w:sz w:val="28"/>
          <w:szCs w:val="28"/>
        </w:rPr>
        <w:t>the countries and peoples</w:t>
      </w:r>
      <w:r w:rsidRPr="002B602E">
        <w:rPr>
          <w:sz w:val="28"/>
          <w:szCs w:val="28"/>
        </w:rPr>
        <w:t xml:space="preserve"> of the Euro-Mediterranean region </w:t>
      </w:r>
      <w:r w:rsidRPr="002B602E">
        <w:rPr>
          <w:b/>
          <w:bCs/>
          <w:sz w:val="28"/>
          <w:szCs w:val="28"/>
        </w:rPr>
        <w:t>through education, research, intercultural dialogue</w:t>
      </w:r>
      <w:r w:rsidRPr="002B602E">
        <w:rPr>
          <w:sz w:val="28"/>
          <w:szCs w:val="28"/>
        </w:rPr>
        <w:t xml:space="preserve"> and the promotion of a </w:t>
      </w:r>
      <w:r w:rsidRPr="002B602E">
        <w:rPr>
          <w:b/>
          <w:bCs/>
          <w:sz w:val="28"/>
          <w:szCs w:val="28"/>
        </w:rPr>
        <w:t>culture of peace and shared prosperity</w:t>
      </w:r>
      <w:r w:rsidRPr="002B602E">
        <w:rPr>
          <w:sz w:val="28"/>
          <w:szCs w:val="28"/>
        </w:rPr>
        <w:t>.</w:t>
      </w:r>
    </w:p>
    <w:p w14:paraId="4A6225F0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Our mission is </w:t>
      </w:r>
      <w:r w:rsidRPr="002B602E">
        <w:rPr>
          <w:b/>
          <w:bCs/>
          <w:sz w:val="28"/>
          <w:szCs w:val="28"/>
        </w:rPr>
        <w:t>to build bridges</w:t>
      </w:r>
      <w:r w:rsidRPr="002B602E">
        <w:rPr>
          <w:sz w:val="28"/>
          <w:szCs w:val="28"/>
        </w:rPr>
        <w:t xml:space="preserve"> between the northern and southern shores of the Mediterranean.</w:t>
      </w:r>
    </w:p>
    <w:p w14:paraId="325650DD" w14:textId="31F04323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We firmly believe that </w:t>
      </w:r>
      <w:r w:rsidRPr="002B602E">
        <w:rPr>
          <w:b/>
          <w:bCs/>
          <w:sz w:val="28"/>
          <w:szCs w:val="28"/>
        </w:rPr>
        <w:t>long-term stability</w:t>
      </w:r>
      <w:r w:rsidRPr="002B602E">
        <w:rPr>
          <w:sz w:val="28"/>
          <w:szCs w:val="28"/>
        </w:rPr>
        <w:t xml:space="preserve"> </w:t>
      </w:r>
      <w:r w:rsidRPr="005F3573">
        <w:rPr>
          <w:b/>
          <w:bCs/>
          <w:sz w:val="28"/>
          <w:szCs w:val="28"/>
        </w:rPr>
        <w:t>can</w:t>
      </w:r>
      <w:r w:rsidR="005F3573">
        <w:rPr>
          <w:b/>
          <w:bCs/>
          <w:sz w:val="28"/>
          <w:szCs w:val="28"/>
        </w:rPr>
        <w:t xml:space="preserve"> </w:t>
      </w:r>
      <w:r w:rsidRPr="005F3573">
        <w:rPr>
          <w:b/>
          <w:bCs/>
          <w:sz w:val="28"/>
          <w:szCs w:val="28"/>
        </w:rPr>
        <w:t xml:space="preserve">not </w:t>
      </w:r>
      <w:r w:rsidRPr="002B602E">
        <w:rPr>
          <w:sz w:val="28"/>
          <w:szCs w:val="28"/>
        </w:rPr>
        <w:t>be built through infrastructure and investment alone.</w:t>
      </w:r>
    </w:p>
    <w:p w14:paraId="763FCCD2" w14:textId="77777777" w:rsidR="00332744" w:rsidRPr="002B602E" w:rsidRDefault="00782810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It must also be built through </w:t>
      </w:r>
      <w:r w:rsidRPr="002B602E">
        <w:rPr>
          <w:b/>
          <w:bCs/>
          <w:sz w:val="28"/>
          <w:szCs w:val="28"/>
        </w:rPr>
        <w:t>knowledge, understanding and opportunities</w:t>
      </w:r>
      <w:r w:rsidRPr="002B602E">
        <w:rPr>
          <w:sz w:val="28"/>
          <w:szCs w:val="28"/>
        </w:rPr>
        <w:t xml:space="preserve"> for future generations.</w:t>
      </w:r>
    </w:p>
    <w:p w14:paraId="06780EAB" w14:textId="340820F3" w:rsidR="00E45DEB" w:rsidRPr="002B602E" w:rsidRDefault="007E1034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lastRenderedPageBreak/>
        <w:t xml:space="preserve">This is why I am particularly pleased </w:t>
      </w:r>
      <w:r w:rsidRPr="002B602E">
        <w:rPr>
          <w:b/>
          <w:bCs/>
          <w:sz w:val="28"/>
          <w:szCs w:val="28"/>
        </w:rPr>
        <w:t>to announce the further expansion of EMUNI’</w:t>
      </w:r>
      <w:r w:rsidR="00D04F58">
        <w:rPr>
          <w:b/>
          <w:bCs/>
          <w:sz w:val="28"/>
          <w:szCs w:val="28"/>
        </w:rPr>
        <w:t xml:space="preserve"> </w:t>
      </w:r>
      <w:r w:rsidRPr="002B602E">
        <w:rPr>
          <w:b/>
          <w:bCs/>
          <w:sz w:val="28"/>
          <w:szCs w:val="28"/>
        </w:rPr>
        <w:t>s academic offer.</w:t>
      </w:r>
    </w:p>
    <w:p w14:paraId="581F6DAF" w14:textId="36E4CDB7" w:rsidR="007E1034" w:rsidRPr="002B602E" w:rsidRDefault="007E1034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b/>
          <w:bCs/>
          <w:sz w:val="28"/>
          <w:szCs w:val="28"/>
        </w:rPr>
        <w:t>This year</w:t>
      </w:r>
      <w:r w:rsidRPr="002B602E">
        <w:rPr>
          <w:sz w:val="28"/>
          <w:szCs w:val="28"/>
        </w:rPr>
        <w:t xml:space="preserve">, we are launching a new </w:t>
      </w:r>
      <w:r w:rsidRPr="002B602E">
        <w:rPr>
          <w:b/>
          <w:bCs/>
          <w:sz w:val="28"/>
          <w:szCs w:val="28"/>
        </w:rPr>
        <w:t>Master'</w:t>
      </w:r>
      <w:r w:rsidR="00D04F58">
        <w:rPr>
          <w:b/>
          <w:bCs/>
          <w:sz w:val="28"/>
          <w:szCs w:val="28"/>
        </w:rPr>
        <w:t xml:space="preserve"> </w:t>
      </w:r>
      <w:r w:rsidRPr="002B602E">
        <w:rPr>
          <w:b/>
          <w:bCs/>
          <w:sz w:val="28"/>
          <w:szCs w:val="28"/>
        </w:rPr>
        <w:t xml:space="preserve">s programme in Geopolitics and Geoeconomics </w:t>
      </w:r>
      <w:r w:rsidRPr="002B602E">
        <w:rPr>
          <w:sz w:val="28"/>
          <w:szCs w:val="28"/>
        </w:rPr>
        <w:t>of the Mediterranean.</w:t>
      </w:r>
    </w:p>
    <w:p w14:paraId="2DEACF1A" w14:textId="79DD62EF" w:rsidR="007E1034" w:rsidRPr="002B602E" w:rsidRDefault="007E1034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b/>
          <w:bCs/>
          <w:sz w:val="28"/>
          <w:szCs w:val="28"/>
        </w:rPr>
        <w:t>Next year</w:t>
      </w:r>
      <w:r w:rsidRPr="002B602E">
        <w:rPr>
          <w:sz w:val="28"/>
          <w:szCs w:val="28"/>
        </w:rPr>
        <w:t xml:space="preserve">, this will be followed by new </w:t>
      </w:r>
      <w:r w:rsidR="003B1665" w:rsidRPr="000759C6">
        <w:rPr>
          <w:b/>
          <w:bCs/>
          <w:sz w:val="28"/>
          <w:szCs w:val="28"/>
        </w:rPr>
        <w:t>Master</w:t>
      </w:r>
      <w:r w:rsidR="000759C6" w:rsidRPr="000759C6">
        <w:rPr>
          <w:b/>
          <w:bCs/>
          <w:sz w:val="28"/>
          <w:szCs w:val="28"/>
        </w:rPr>
        <w:t xml:space="preserve"> s</w:t>
      </w:r>
      <w:r w:rsidR="003B1665" w:rsidRPr="000759C6">
        <w:rPr>
          <w:b/>
          <w:bCs/>
          <w:sz w:val="28"/>
          <w:szCs w:val="28"/>
        </w:rPr>
        <w:t xml:space="preserve"> </w:t>
      </w:r>
      <w:r w:rsidRPr="000759C6">
        <w:rPr>
          <w:b/>
          <w:bCs/>
          <w:sz w:val="28"/>
          <w:szCs w:val="28"/>
        </w:rPr>
        <w:t>programmes</w:t>
      </w:r>
      <w:r w:rsidRPr="002B602E">
        <w:rPr>
          <w:sz w:val="28"/>
          <w:szCs w:val="28"/>
        </w:rPr>
        <w:t xml:space="preserve"> in </w:t>
      </w:r>
      <w:r w:rsidRPr="002B602E">
        <w:rPr>
          <w:b/>
          <w:bCs/>
          <w:sz w:val="28"/>
          <w:szCs w:val="28"/>
        </w:rPr>
        <w:t>Port Management and the Blue Economy.</w:t>
      </w:r>
    </w:p>
    <w:p w14:paraId="300334FE" w14:textId="15D88173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These fields will play a </w:t>
      </w:r>
      <w:r w:rsidRPr="002B602E">
        <w:rPr>
          <w:b/>
          <w:bCs/>
          <w:sz w:val="28"/>
          <w:szCs w:val="28"/>
        </w:rPr>
        <w:t>crucial role in shaping the future</w:t>
      </w:r>
      <w:r w:rsidRPr="002B602E">
        <w:rPr>
          <w:sz w:val="28"/>
          <w:szCs w:val="28"/>
        </w:rPr>
        <w:t xml:space="preserve"> of our region.</w:t>
      </w:r>
    </w:p>
    <w:p w14:paraId="0614C892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We need a </w:t>
      </w:r>
      <w:r w:rsidRPr="002B602E">
        <w:rPr>
          <w:b/>
          <w:bCs/>
          <w:sz w:val="28"/>
          <w:szCs w:val="28"/>
        </w:rPr>
        <w:t>new generation of professionals</w:t>
      </w:r>
      <w:r w:rsidRPr="002B602E">
        <w:rPr>
          <w:sz w:val="28"/>
          <w:szCs w:val="28"/>
        </w:rPr>
        <w:t xml:space="preserve"> capable of understanding the complex interactions between geopolitics, transport, trade, energy, sustainability and international relations.</w:t>
      </w:r>
    </w:p>
    <w:p w14:paraId="7886F064" w14:textId="7DE214E2" w:rsidR="0022523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EMUNI aspires to become a </w:t>
      </w:r>
      <w:r w:rsidRPr="002B602E">
        <w:rPr>
          <w:b/>
          <w:bCs/>
          <w:sz w:val="28"/>
          <w:szCs w:val="28"/>
        </w:rPr>
        <w:t>platform where such knowledge is created, shared</w:t>
      </w:r>
      <w:r w:rsidRPr="002B602E">
        <w:rPr>
          <w:sz w:val="28"/>
          <w:szCs w:val="28"/>
        </w:rPr>
        <w:t xml:space="preserve"> and t</w:t>
      </w:r>
      <w:r w:rsidRPr="00CC2EF7">
        <w:rPr>
          <w:b/>
          <w:bCs/>
          <w:sz w:val="28"/>
          <w:szCs w:val="28"/>
        </w:rPr>
        <w:t>ransformed</w:t>
      </w:r>
      <w:r w:rsidRPr="002B602E">
        <w:rPr>
          <w:sz w:val="28"/>
          <w:szCs w:val="28"/>
        </w:rPr>
        <w:t xml:space="preserve"> into practical solutions.</w:t>
      </w:r>
    </w:p>
    <w:p w14:paraId="3FEEBD21" w14:textId="77777777" w:rsidR="002C2223" w:rsidRDefault="002C2223" w:rsidP="00895833">
      <w:pPr>
        <w:pStyle w:val="isselectedend"/>
        <w:jc w:val="both"/>
        <w:rPr>
          <w:b/>
          <w:bCs/>
          <w:sz w:val="28"/>
          <w:szCs w:val="28"/>
        </w:rPr>
      </w:pPr>
    </w:p>
    <w:p w14:paraId="091A5936" w14:textId="77777777" w:rsidR="002C2223" w:rsidRDefault="002C2223" w:rsidP="00895833">
      <w:pPr>
        <w:pStyle w:val="isselectedend"/>
        <w:jc w:val="both"/>
        <w:rPr>
          <w:b/>
          <w:bCs/>
          <w:sz w:val="28"/>
          <w:szCs w:val="28"/>
        </w:rPr>
      </w:pPr>
    </w:p>
    <w:p w14:paraId="673C5D0C" w14:textId="44DA6325" w:rsidR="007D4D95" w:rsidRPr="00310010" w:rsidRDefault="007D4D95" w:rsidP="00895833">
      <w:pPr>
        <w:pStyle w:val="isselectedend"/>
        <w:jc w:val="both"/>
        <w:rPr>
          <w:b/>
          <w:bCs/>
          <w:sz w:val="28"/>
          <w:szCs w:val="28"/>
        </w:rPr>
      </w:pPr>
      <w:r w:rsidRPr="00310010">
        <w:rPr>
          <w:b/>
          <w:bCs/>
          <w:sz w:val="28"/>
          <w:szCs w:val="28"/>
        </w:rPr>
        <w:t>VII.</w:t>
      </w:r>
    </w:p>
    <w:p w14:paraId="709E2EBB" w14:textId="02B2A12C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We also see our work as a contribution to </w:t>
      </w:r>
      <w:r w:rsidRPr="002B602E">
        <w:rPr>
          <w:b/>
          <w:bCs/>
          <w:sz w:val="28"/>
          <w:szCs w:val="28"/>
        </w:rPr>
        <w:t xml:space="preserve">broader European </w:t>
      </w:r>
      <w:r w:rsidR="009038CB" w:rsidRPr="002B602E">
        <w:rPr>
          <w:b/>
          <w:bCs/>
          <w:sz w:val="28"/>
          <w:szCs w:val="28"/>
        </w:rPr>
        <w:t>priorities</w:t>
      </w:r>
      <w:r w:rsidR="007D4D95" w:rsidRPr="002B602E">
        <w:rPr>
          <w:b/>
          <w:bCs/>
          <w:sz w:val="28"/>
          <w:szCs w:val="28"/>
        </w:rPr>
        <w:t>:</w:t>
      </w:r>
      <w:r w:rsidR="007D4D95" w:rsidRPr="002B602E">
        <w:rPr>
          <w:sz w:val="28"/>
          <w:szCs w:val="28"/>
        </w:rPr>
        <w:t xml:space="preserve"> </w:t>
      </w:r>
    </w:p>
    <w:p w14:paraId="7F73BB29" w14:textId="0D0E399F" w:rsidR="003F7EEF" w:rsidRPr="002B602E" w:rsidRDefault="007D4D95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>-</w:t>
      </w:r>
      <w:r w:rsidR="004A33E9" w:rsidRPr="002B602E">
        <w:rPr>
          <w:sz w:val="28"/>
          <w:szCs w:val="28"/>
        </w:rPr>
        <w:t>t</w:t>
      </w:r>
      <w:r w:rsidR="003F7EEF" w:rsidRPr="002B602E">
        <w:rPr>
          <w:sz w:val="28"/>
          <w:szCs w:val="28"/>
        </w:rPr>
        <w:t xml:space="preserve">o the implementation of the </w:t>
      </w:r>
      <w:r w:rsidR="00F237B8" w:rsidRPr="002B602E">
        <w:rPr>
          <w:sz w:val="28"/>
          <w:szCs w:val="28"/>
        </w:rPr>
        <w:t>EU</w:t>
      </w:r>
      <w:r w:rsidR="003F7EEF" w:rsidRPr="002B602E">
        <w:rPr>
          <w:sz w:val="28"/>
          <w:szCs w:val="28"/>
        </w:rPr>
        <w:t xml:space="preserve">’s </w:t>
      </w:r>
      <w:r w:rsidR="003F7EEF" w:rsidRPr="002B602E">
        <w:rPr>
          <w:b/>
          <w:bCs/>
          <w:sz w:val="28"/>
          <w:szCs w:val="28"/>
        </w:rPr>
        <w:t>Southern Neighbourhood Policy</w:t>
      </w:r>
      <w:r w:rsidR="003F7EEF" w:rsidRPr="002B602E">
        <w:rPr>
          <w:sz w:val="28"/>
          <w:szCs w:val="28"/>
        </w:rPr>
        <w:t>.</w:t>
      </w:r>
    </w:p>
    <w:p w14:paraId="15DFFE38" w14:textId="2965B030" w:rsidR="003F7EEF" w:rsidRPr="002B602E" w:rsidRDefault="007D4D95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>-</w:t>
      </w:r>
      <w:r w:rsidR="004A33E9" w:rsidRPr="002B602E">
        <w:rPr>
          <w:sz w:val="28"/>
          <w:szCs w:val="28"/>
        </w:rPr>
        <w:t>t</w:t>
      </w:r>
      <w:r w:rsidR="003F7EEF" w:rsidRPr="002B602E">
        <w:rPr>
          <w:sz w:val="28"/>
          <w:szCs w:val="28"/>
        </w:rPr>
        <w:t xml:space="preserve">o strengthening </w:t>
      </w:r>
      <w:r w:rsidR="003F7EEF" w:rsidRPr="002B602E">
        <w:rPr>
          <w:b/>
          <w:bCs/>
          <w:sz w:val="28"/>
          <w:szCs w:val="28"/>
        </w:rPr>
        <w:t>Euro-Mediterranean cooperation</w:t>
      </w:r>
      <w:r w:rsidR="003F7EEF" w:rsidRPr="002B602E">
        <w:rPr>
          <w:sz w:val="28"/>
          <w:szCs w:val="28"/>
        </w:rPr>
        <w:t>.</w:t>
      </w:r>
    </w:p>
    <w:p w14:paraId="4D287A97" w14:textId="4E4A2A28" w:rsidR="003F7EEF" w:rsidRPr="002B602E" w:rsidRDefault="002B36F5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>-</w:t>
      </w:r>
      <w:r w:rsidR="004A33E9" w:rsidRPr="002B602E">
        <w:rPr>
          <w:sz w:val="28"/>
          <w:szCs w:val="28"/>
        </w:rPr>
        <w:t>t</w:t>
      </w:r>
      <w:r w:rsidR="003F7EEF" w:rsidRPr="002B602E">
        <w:rPr>
          <w:sz w:val="28"/>
          <w:szCs w:val="28"/>
        </w:rPr>
        <w:t xml:space="preserve">o the </w:t>
      </w:r>
      <w:r w:rsidR="003F7EEF" w:rsidRPr="002B602E">
        <w:rPr>
          <w:b/>
          <w:bCs/>
          <w:sz w:val="28"/>
          <w:szCs w:val="28"/>
        </w:rPr>
        <w:t>new vision of regional partnership</w:t>
      </w:r>
      <w:r w:rsidR="003F7EEF" w:rsidRPr="002B602E">
        <w:rPr>
          <w:sz w:val="28"/>
          <w:szCs w:val="28"/>
        </w:rPr>
        <w:t xml:space="preserve"> embodied in </w:t>
      </w:r>
      <w:r w:rsidR="003F7EEF" w:rsidRPr="002B602E">
        <w:rPr>
          <w:b/>
          <w:bCs/>
          <w:sz w:val="28"/>
          <w:szCs w:val="28"/>
        </w:rPr>
        <w:t>the Pact for the Mediterranean</w:t>
      </w:r>
      <w:r w:rsidR="003F7EEF" w:rsidRPr="002B602E">
        <w:rPr>
          <w:sz w:val="28"/>
          <w:szCs w:val="28"/>
        </w:rPr>
        <w:t>.</w:t>
      </w:r>
    </w:p>
    <w:p w14:paraId="24F3E14D" w14:textId="6DD67B50" w:rsidR="003F7EEF" w:rsidRPr="00052C3A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sz w:val="28"/>
          <w:szCs w:val="28"/>
        </w:rPr>
        <w:t>Universities have an important role to play in this process</w:t>
      </w:r>
      <w:r w:rsidRPr="00052C3A">
        <w:rPr>
          <w:b/>
          <w:bCs/>
          <w:sz w:val="28"/>
          <w:szCs w:val="28"/>
        </w:rPr>
        <w:t>.</w:t>
      </w:r>
    </w:p>
    <w:p w14:paraId="3B1716C6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They </w:t>
      </w:r>
      <w:r w:rsidRPr="00F42EEB">
        <w:rPr>
          <w:b/>
          <w:bCs/>
          <w:sz w:val="28"/>
          <w:szCs w:val="28"/>
        </w:rPr>
        <w:t>connect people, institutions and ideas</w:t>
      </w:r>
      <w:r w:rsidRPr="002B602E">
        <w:rPr>
          <w:sz w:val="28"/>
          <w:szCs w:val="28"/>
        </w:rPr>
        <w:t>.</w:t>
      </w:r>
    </w:p>
    <w:p w14:paraId="7FD16E8F" w14:textId="77777777" w:rsidR="003F7EEF" w:rsidRPr="00F42EEB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sz w:val="28"/>
          <w:szCs w:val="28"/>
        </w:rPr>
        <w:t xml:space="preserve">They create </w:t>
      </w:r>
      <w:r w:rsidRPr="00F42EEB">
        <w:rPr>
          <w:b/>
          <w:bCs/>
          <w:sz w:val="28"/>
          <w:szCs w:val="28"/>
        </w:rPr>
        <w:t>trust.</w:t>
      </w:r>
    </w:p>
    <w:p w14:paraId="208B72D7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And they </w:t>
      </w:r>
      <w:r w:rsidRPr="002B602E">
        <w:rPr>
          <w:b/>
          <w:bCs/>
          <w:sz w:val="28"/>
          <w:szCs w:val="28"/>
        </w:rPr>
        <w:t>prepare future leaders to address common challenges</w:t>
      </w:r>
      <w:r w:rsidRPr="002B602E">
        <w:rPr>
          <w:sz w:val="28"/>
          <w:szCs w:val="28"/>
        </w:rPr>
        <w:t xml:space="preserve"> through cooperation rather than confrontation.</w:t>
      </w:r>
    </w:p>
    <w:p w14:paraId="19923B1E" w14:textId="77777777" w:rsidR="002C2223" w:rsidRDefault="002C2223" w:rsidP="00895833">
      <w:pPr>
        <w:pStyle w:val="isselectedend"/>
        <w:jc w:val="both"/>
        <w:rPr>
          <w:sz w:val="28"/>
          <w:szCs w:val="28"/>
        </w:rPr>
      </w:pPr>
    </w:p>
    <w:p w14:paraId="7EDB7D94" w14:textId="3DAC6457" w:rsidR="002B36F5" w:rsidRPr="006D177E" w:rsidRDefault="002B36F5" w:rsidP="00895833">
      <w:pPr>
        <w:pStyle w:val="isselectedend"/>
        <w:jc w:val="both"/>
        <w:rPr>
          <w:b/>
          <w:bCs/>
          <w:sz w:val="28"/>
          <w:szCs w:val="28"/>
        </w:rPr>
      </w:pPr>
      <w:r w:rsidRPr="006D177E">
        <w:rPr>
          <w:b/>
          <w:bCs/>
          <w:sz w:val="28"/>
          <w:szCs w:val="28"/>
        </w:rPr>
        <w:t>VII</w:t>
      </w:r>
      <w:r w:rsidR="00FD06C2" w:rsidRPr="006D177E">
        <w:rPr>
          <w:b/>
          <w:bCs/>
          <w:sz w:val="28"/>
          <w:szCs w:val="28"/>
        </w:rPr>
        <w:t>I</w:t>
      </w:r>
      <w:r w:rsidRPr="006D177E">
        <w:rPr>
          <w:b/>
          <w:bCs/>
          <w:sz w:val="28"/>
          <w:szCs w:val="28"/>
        </w:rPr>
        <w:t>.</w:t>
      </w:r>
    </w:p>
    <w:p w14:paraId="20C16492" w14:textId="6965BB9E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lastRenderedPageBreak/>
        <w:t>Ladies and Gentlemen,</w:t>
      </w:r>
    </w:p>
    <w:p w14:paraId="363BECF0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b/>
          <w:bCs/>
          <w:sz w:val="28"/>
          <w:szCs w:val="28"/>
        </w:rPr>
        <w:t xml:space="preserve">Slovenia </w:t>
      </w:r>
      <w:r w:rsidRPr="002B602E">
        <w:rPr>
          <w:sz w:val="28"/>
          <w:szCs w:val="28"/>
        </w:rPr>
        <w:t>may be a small country in size.</w:t>
      </w:r>
    </w:p>
    <w:p w14:paraId="114DB9FA" w14:textId="77777777" w:rsidR="008C4E7D" w:rsidRPr="008C4E7D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sz w:val="28"/>
          <w:szCs w:val="28"/>
        </w:rPr>
        <w:t xml:space="preserve">Yet, </w:t>
      </w:r>
      <w:r w:rsidR="008C4E7D" w:rsidRPr="002B602E">
        <w:rPr>
          <w:sz w:val="28"/>
          <w:szCs w:val="28"/>
        </w:rPr>
        <w:t xml:space="preserve">it </w:t>
      </w:r>
      <w:r w:rsidR="008C4E7D" w:rsidRPr="008C4E7D">
        <w:rPr>
          <w:b/>
          <w:bCs/>
          <w:sz w:val="28"/>
          <w:szCs w:val="28"/>
        </w:rPr>
        <w:t>serves as an important bridge</w:t>
      </w:r>
      <w:r w:rsidR="008C4E7D" w:rsidRPr="002B602E">
        <w:rPr>
          <w:sz w:val="28"/>
          <w:szCs w:val="28"/>
        </w:rPr>
        <w:t xml:space="preserve"> between </w:t>
      </w:r>
      <w:r w:rsidR="008C4E7D" w:rsidRPr="008C4E7D">
        <w:rPr>
          <w:b/>
          <w:bCs/>
          <w:sz w:val="28"/>
          <w:szCs w:val="28"/>
        </w:rPr>
        <w:t>Central Europe</w:t>
      </w:r>
      <w:r w:rsidR="008C4E7D" w:rsidRPr="002B602E">
        <w:rPr>
          <w:sz w:val="28"/>
          <w:szCs w:val="28"/>
        </w:rPr>
        <w:t xml:space="preserve"> and the </w:t>
      </w:r>
      <w:r w:rsidR="008C4E7D" w:rsidRPr="008C4E7D">
        <w:rPr>
          <w:b/>
          <w:bCs/>
          <w:sz w:val="28"/>
          <w:szCs w:val="28"/>
        </w:rPr>
        <w:t>Mediterranean</w:t>
      </w:r>
      <w:r w:rsidR="008C4E7D" w:rsidRPr="008C4E7D">
        <w:rPr>
          <w:b/>
          <w:bCs/>
          <w:sz w:val="28"/>
          <w:szCs w:val="28"/>
        </w:rPr>
        <w:t xml:space="preserve">. </w:t>
      </w:r>
    </w:p>
    <w:p w14:paraId="33FD79FF" w14:textId="359E346B" w:rsidR="003F7EEF" w:rsidRPr="002B602E" w:rsidRDefault="008C4E7D" w:rsidP="00895833">
      <w:pPr>
        <w:pStyle w:val="isselectedend"/>
        <w:jc w:val="both"/>
        <w:rPr>
          <w:sz w:val="28"/>
          <w:szCs w:val="28"/>
        </w:rPr>
      </w:pPr>
      <w:r>
        <w:rPr>
          <w:sz w:val="28"/>
          <w:szCs w:val="28"/>
        </w:rPr>
        <w:t>T</w:t>
      </w:r>
      <w:r w:rsidR="003F7EEF" w:rsidRPr="002B602E">
        <w:rPr>
          <w:sz w:val="28"/>
          <w:szCs w:val="28"/>
        </w:rPr>
        <w:t xml:space="preserve">hanks to its </w:t>
      </w:r>
      <w:r w:rsidR="003F7EEF" w:rsidRPr="008C4E7D">
        <w:rPr>
          <w:b/>
          <w:bCs/>
          <w:sz w:val="28"/>
          <w:szCs w:val="28"/>
        </w:rPr>
        <w:t>geographical position</w:t>
      </w:r>
      <w:r w:rsidR="003F7EEF" w:rsidRPr="002B602E">
        <w:rPr>
          <w:sz w:val="28"/>
          <w:szCs w:val="28"/>
        </w:rPr>
        <w:t xml:space="preserve">, its </w:t>
      </w:r>
      <w:r w:rsidR="003F7EEF" w:rsidRPr="008C4E7D">
        <w:rPr>
          <w:b/>
          <w:bCs/>
          <w:sz w:val="28"/>
          <w:szCs w:val="28"/>
        </w:rPr>
        <w:t>maritime tradition</w:t>
      </w:r>
      <w:r w:rsidR="003F7EEF" w:rsidRPr="002B602E">
        <w:rPr>
          <w:sz w:val="28"/>
          <w:szCs w:val="28"/>
        </w:rPr>
        <w:t xml:space="preserve">, the </w:t>
      </w:r>
      <w:r w:rsidR="003F7EEF" w:rsidRPr="008C4E7D">
        <w:rPr>
          <w:b/>
          <w:bCs/>
          <w:sz w:val="28"/>
          <w:szCs w:val="28"/>
        </w:rPr>
        <w:t>Port of Koper</w:t>
      </w:r>
      <w:r w:rsidR="003F7EEF" w:rsidRPr="002B602E">
        <w:rPr>
          <w:sz w:val="28"/>
          <w:szCs w:val="28"/>
        </w:rPr>
        <w:t xml:space="preserve"> and its </w:t>
      </w:r>
      <w:r w:rsidR="003F7EEF" w:rsidRPr="008C4E7D">
        <w:rPr>
          <w:b/>
          <w:bCs/>
          <w:sz w:val="28"/>
          <w:szCs w:val="28"/>
        </w:rPr>
        <w:t xml:space="preserve">active role within the </w:t>
      </w:r>
      <w:r w:rsidR="00FD06C2" w:rsidRPr="008C4E7D">
        <w:rPr>
          <w:b/>
          <w:bCs/>
          <w:sz w:val="28"/>
          <w:szCs w:val="28"/>
        </w:rPr>
        <w:t>EU</w:t>
      </w:r>
      <w:r w:rsidR="003F7EEF" w:rsidRPr="002B602E">
        <w:rPr>
          <w:sz w:val="28"/>
          <w:szCs w:val="28"/>
        </w:rPr>
        <w:t>.</w:t>
      </w:r>
    </w:p>
    <w:p w14:paraId="1E3DF811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b/>
          <w:bCs/>
          <w:sz w:val="28"/>
          <w:szCs w:val="28"/>
        </w:rPr>
        <w:t xml:space="preserve">Smaller states can make meaningful contributions </w:t>
      </w:r>
      <w:r w:rsidRPr="002B602E">
        <w:rPr>
          <w:sz w:val="28"/>
          <w:szCs w:val="28"/>
        </w:rPr>
        <w:t xml:space="preserve">through </w:t>
      </w:r>
      <w:r w:rsidRPr="002B602E">
        <w:rPr>
          <w:b/>
          <w:bCs/>
          <w:sz w:val="28"/>
          <w:szCs w:val="28"/>
        </w:rPr>
        <w:t>dialogue</w:t>
      </w:r>
      <w:r w:rsidRPr="002B602E">
        <w:rPr>
          <w:sz w:val="28"/>
          <w:szCs w:val="28"/>
        </w:rPr>
        <w:t xml:space="preserve">, regional </w:t>
      </w:r>
      <w:r w:rsidRPr="002B602E">
        <w:rPr>
          <w:b/>
          <w:bCs/>
          <w:sz w:val="28"/>
          <w:szCs w:val="28"/>
        </w:rPr>
        <w:t>expertise,</w:t>
      </w:r>
      <w:r w:rsidRPr="002B602E">
        <w:rPr>
          <w:sz w:val="28"/>
          <w:szCs w:val="28"/>
        </w:rPr>
        <w:t xml:space="preserve"> </w:t>
      </w:r>
      <w:r w:rsidRPr="002B602E">
        <w:rPr>
          <w:b/>
          <w:bCs/>
          <w:sz w:val="28"/>
          <w:szCs w:val="28"/>
        </w:rPr>
        <w:t>coalition-building</w:t>
      </w:r>
      <w:r w:rsidRPr="002B602E">
        <w:rPr>
          <w:sz w:val="28"/>
          <w:szCs w:val="28"/>
        </w:rPr>
        <w:t xml:space="preserve"> and </w:t>
      </w:r>
      <w:r w:rsidRPr="00CD194C">
        <w:rPr>
          <w:b/>
          <w:bCs/>
          <w:sz w:val="28"/>
          <w:szCs w:val="28"/>
        </w:rPr>
        <w:t xml:space="preserve">support </w:t>
      </w:r>
      <w:r w:rsidRPr="002B602E">
        <w:rPr>
          <w:sz w:val="28"/>
          <w:szCs w:val="28"/>
        </w:rPr>
        <w:t>for cooperative solutions.</w:t>
      </w:r>
    </w:p>
    <w:p w14:paraId="4A626224" w14:textId="6D581A1B" w:rsidR="003F7EEF" w:rsidRPr="008C4E7D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sz w:val="28"/>
          <w:szCs w:val="28"/>
        </w:rPr>
        <w:t xml:space="preserve">The same applies to </w:t>
      </w:r>
      <w:r w:rsidR="00003BBE">
        <w:rPr>
          <w:b/>
          <w:bCs/>
          <w:sz w:val="28"/>
          <w:szCs w:val="28"/>
        </w:rPr>
        <w:t xml:space="preserve">international network of universities </w:t>
      </w:r>
      <w:r w:rsidRPr="008C4E7D">
        <w:rPr>
          <w:b/>
          <w:bCs/>
          <w:sz w:val="28"/>
          <w:szCs w:val="28"/>
        </w:rPr>
        <w:t>such as EMUNI.</w:t>
      </w:r>
      <w:r w:rsidR="00EA1D46">
        <w:rPr>
          <w:b/>
          <w:bCs/>
          <w:sz w:val="28"/>
          <w:szCs w:val="28"/>
        </w:rPr>
        <w:t xml:space="preserve"> </w:t>
      </w:r>
    </w:p>
    <w:p w14:paraId="3B5BE13C" w14:textId="77777777" w:rsidR="003F7EEF" w:rsidRPr="002B602E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b/>
          <w:bCs/>
          <w:sz w:val="28"/>
          <w:szCs w:val="28"/>
        </w:rPr>
        <w:t>Our strength lies in connecting people.</w:t>
      </w:r>
    </w:p>
    <w:p w14:paraId="4EDC92B0" w14:textId="77777777" w:rsidR="003F7EEF" w:rsidRPr="002B602E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b/>
          <w:bCs/>
          <w:sz w:val="28"/>
          <w:szCs w:val="28"/>
        </w:rPr>
        <w:t>Connecting knowledge.</w:t>
      </w:r>
    </w:p>
    <w:p w14:paraId="7EF4463F" w14:textId="1CA22E05" w:rsidR="003F7EEF" w:rsidRPr="002B602E" w:rsidRDefault="003F7EEF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b/>
          <w:bCs/>
          <w:sz w:val="28"/>
          <w:szCs w:val="28"/>
        </w:rPr>
        <w:t xml:space="preserve">And </w:t>
      </w:r>
      <w:r w:rsidR="00CB1F43">
        <w:rPr>
          <w:b/>
          <w:bCs/>
          <w:sz w:val="28"/>
          <w:szCs w:val="28"/>
        </w:rPr>
        <w:t xml:space="preserve">thus </w:t>
      </w:r>
      <w:r w:rsidRPr="002B602E">
        <w:rPr>
          <w:b/>
          <w:bCs/>
          <w:sz w:val="28"/>
          <w:szCs w:val="28"/>
        </w:rPr>
        <w:t xml:space="preserve">connecting </w:t>
      </w:r>
      <w:r w:rsidR="00934770">
        <w:rPr>
          <w:b/>
          <w:bCs/>
          <w:sz w:val="28"/>
          <w:szCs w:val="28"/>
        </w:rPr>
        <w:t>coasts of Mediterranean</w:t>
      </w:r>
      <w:r w:rsidRPr="002B602E">
        <w:rPr>
          <w:b/>
          <w:bCs/>
          <w:sz w:val="28"/>
          <w:szCs w:val="28"/>
        </w:rPr>
        <w:t>.</w:t>
      </w:r>
    </w:p>
    <w:p w14:paraId="7C37D6B2" w14:textId="4769E95B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3B2C5E">
        <w:rPr>
          <w:b/>
          <w:bCs/>
          <w:sz w:val="28"/>
          <w:szCs w:val="28"/>
        </w:rPr>
        <w:t>I am therefore delighted</w:t>
      </w:r>
      <w:r w:rsidRPr="002B602E">
        <w:rPr>
          <w:sz w:val="28"/>
          <w:szCs w:val="28"/>
        </w:rPr>
        <w:t xml:space="preserve"> that today’s </w:t>
      </w:r>
      <w:r w:rsidRPr="002B602E">
        <w:rPr>
          <w:b/>
          <w:bCs/>
          <w:sz w:val="28"/>
          <w:szCs w:val="28"/>
        </w:rPr>
        <w:t>conference brings together</w:t>
      </w:r>
      <w:r w:rsidRPr="002B602E">
        <w:rPr>
          <w:sz w:val="28"/>
          <w:szCs w:val="28"/>
        </w:rPr>
        <w:t xml:space="preserve"> policymakers, diplomats, port authorities, business leaders, international organizations and academic experts.</w:t>
      </w:r>
    </w:p>
    <w:p w14:paraId="43C43D20" w14:textId="20FF2FAD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>The challenges we face are complex.</w:t>
      </w:r>
      <w:r w:rsidR="00C770C9" w:rsidRPr="002B602E">
        <w:rPr>
          <w:sz w:val="28"/>
          <w:szCs w:val="28"/>
        </w:rPr>
        <w:t xml:space="preserve"> </w:t>
      </w:r>
      <w:r w:rsidRPr="002B602E">
        <w:rPr>
          <w:sz w:val="28"/>
          <w:szCs w:val="28"/>
        </w:rPr>
        <w:t>But they are also shared.</w:t>
      </w:r>
    </w:p>
    <w:p w14:paraId="5A69C219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b/>
          <w:bCs/>
          <w:sz w:val="28"/>
          <w:szCs w:val="28"/>
        </w:rPr>
        <w:t>And shared challenges require shared solutions</w:t>
      </w:r>
      <w:r w:rsidRPr="002B602E">
        <w:rPr>
          <w:sz w:val="28"/>
          <w:szCs w:val="28"/>
        </w:rPr>
        <w:t>.</w:t>
      </w:r>
    </w:p>
    <w:p w14:paraId="10E481F1" w14:textId="77777777" w:rsidR="00395E30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I hope that today’s discussions will contribute not only to a </w:t>
      </w:r>
      <w:r w:rsidRPr="002B602E">
        <w:rPr>
          <w:b/>
          <w:bCs/>
          <w:sz w:val="28"/>
          <w:szCs w:val="28"/>
        </w:rPr>
        <w:t>better understanding of the changing geopolitical landscape</w:t>
      </w:r>
      <w:r w:rsidRPr="002B602E">
        <w:rPr>
          <w:sz w:val="28"/>
          <w:szCs w:val="28"/>
        </w:rPr>
        <w:t xml:space="preserve">, </w:t>
      </w:r>
    </w:p>
    <w:p w14:paraId="2648323E" w14:textId="1C62AF1C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but also to </w:t>
      </w:r>
      <w:r w:rsidRPr="002B602E">
        <w:rPr>
          <w:b/>
          <w:bCs/>
          <w:sz w:val="28"/>
          <w:szCs w:val="28"/>
        </w:rPr>
        <w:t>stronger partnerships and new ideas</w:t>
      </w:r>
      <w:r w:rsidRPr="002B602E">
        <w:rPr>
          <w:sz w:val="28"/>
          <w:szCs w:val="28"/>
        </w:rPr>
        <w:t xml:space="preserve"> for the future of Mediterranean and European connectivity.</w:t>
      </w:r>
    </w:p>
    <w:p w14:paraId="3ABC4359" w14:textId="77777777" w:rsidR="003F7EEF" w:rsidRPr="002B602E" w:rsidRDefault="003F7EEF" w:rsidP="00895833">
      <w:pPr>
        <w:pStyle w:val="isselectedend"/>
        <w:jc w:val="both"/>
        <w:rPr>
          <w:sz w:val="28"/>
          <w:szCs w:val="28"/>
        </w:rPr>
      </w:pPr>
      <w:r w:rsidRPr="002B602E">
        <w:rPr>
          <w:sz w:val="28"/>
          <w:szCs w:val="28"/>
        </w:rPr>
        <w:t xml:space="preserve">Above all, I hope they will </w:t>
      </w:r>
      <w:r w:rsidRPr="002B602E">
        <w:rPr>
          <w:b/>
          <w:bCs/>
          <w:sz w:val="28"/>
          <w:szCs w:val="28"/>
        </w:rPr>
        <w:t>reaffirm our common belief</w:t>
      </w:r>
      <w:r w:rsidRPr="002B602E">
        <w:rPr>
          <w:sz w:val="28"/>
          <w:szCs w:val="28"/>
        </w:rPr>
        <w:t xml:space="preserve"> that </w:t>
      </w:r>
      <w:r w:rsidRPr="002B602E">
        <w:rPr>
          <w:b/>
          <w:bCs/>
          <w:sz w:val="28"/>
          <w:szCs w:val="28"/>
        </w:rPr>
        <w:t>dialogue, cooperation</w:t>
      </w:r>
      <w:r w:rsidRPr="002B602E">
        <w:rPr>
          <w:sz w:val="28"/>
          <w:szCs w:val="28"/>
        </w:rPr>
        <w:t xml:space="preserve"> and </w:t>
      </w:r>
      <w:r w:rsidRPr="002B602E">
        <w:rPr>
          <w:b/>
          <w:bCs/>
          <w:sz w:val="28"/>
          <w:szCs w:val="28"/>
        </w:rPr>
        <w:t>knowledge</w:t>
      </w:r>
      <w:r w:rsidRPr="002B602E">
        <w:rPr>
          <w:sz w:val="28"/>
          <w:szCs w:val="28"/>
        </w:rPr>
        <w:t xml:space="preserve"> remain the most reliable foundations of a secure, stable and prosperous Mediterranean.</w:t>
      </w:r>
    </w:p>
    <w:p w14:paraId="466DA745" w14:textId="6E23DB4A" w:rsidR="00306DC8" w:rsidRPr="002B602E" w:rsidRDefault="007B6B5C" w:rsidP="00895833">
      <w:pPr>
        <w:pStyle w:val="isselectedend"/>
        <w:jc w:val="both"/>
        <w:rPr>
          <w:b/>
          <w:bCs/>
          <w:sz w:val="28"/>
          <w:szCs w:val="28"/>
        </w:rPr>
      </w:pPr>
      <w:r w:rsidRPr="002B602E">
        <w:rPr>
          <w:b/>
          <w:bCs/>
          <w:sz w:val="28"/>
          <w:szCs w:val="28"/>
        </w:rPr>
        <w:t>T</w:t>
      </w:r>
      <w:r w:rsidR="00306DC8" w:rsidRPr="002B602E">
        <w:rPr>
          <w:b/>
          <w:bCs/>
          <w:sz w:val="28"/>
          <w:szCs w:val="28"/>
        </w:rPr>
        <w:t>he future of the Mediterranean will not be shaped by geography alone, but by the choices we make together.</w:t>
      </w:r>
    </w:p>
    <w:p w14:paraId="63708A77" w14:textId="77777777" w:rsidR="003F7EEF" w:rsidRPr="002B602E" w:rsidRDefault="003F7EEF" w:rsidP="00895833">
      <w:pPr>
        <w:pStyle w:val="NormalWeb"/>
        <w:jc w:val="both"/>
        <w:rPr>
          <w:sz w:val="28"/>
          <w:szCs w:val="28"/>
        </w:rPr>
      </w:pPr>
      <w:r w:rsidRPr="002B602E">
        <w:rPr>
          <w:sz w:val="28"/>
          <w:szCs w:val="28"/>
        </w:rPr>
        <w:t>Thank you very much.</w:t>
      </w:r>
    </w:p>
    <w:p w14:paraId="3B7A3F45" w14:textId="77777777" w:rsidR="00DB2ACD" w:rsidRPr="002B602E" w:rsidRDefault="00DB2ACD" w:rsidP="00895833">
      <w:pPr>
        <w:jc w:val="both"/>
        <w:rPr>
          <w:sz w:val="28"/>
          <w:szCs w:val="28"/>
        </w:rPr>
      </w:pPr>
    </w:p>
    <w:sectPr w:rsidR="00DB2ACD" w:rsidRPr="002B60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47C"/>
    <w:rsid w:val="00003BBE"/>
    <w:rsid w:val="000417F8"/>
    <w:rsid w:val="00052C3A"/>
    <w:rsid w:val="000650FB"/>
    <w:rsid w:val="000759C6"/>
    <w:rsid w:val="00081EE2"/>
    <w:rsid w:val="000829B9"/>
    <w:rsid w:val="00087A0B"/>
    <w:rsid w:val="000A2DA4"/>
    <w:rsid w:val="000B7485"/>
    <w:rsid w:val="001447EF"/>
    <w:rsid w:val="00167E45"/>
    <w:rsid w:val="00192BC7"/>
    <w:rsid w:val="001B2FBD"/>
    <w:rsid w:val="001B7C59"/>
    <w:rsid w:val="001E1734"/>
    <w:rsid w:val="00222204"/>
    <w:rsid w:val="0022523F"/>
    <w:rsid w:val="00295C9F"/>
    <w:rsid w:val="002A7EC8"/>
    <w:rsid w:val="002B36F5"/>
    <w:rsid w:val="002B602E"/>
    <w:rsid w:val="002C2223"/>
    <w:rsid w:val="002F48CF"/>
    <w:rsid w:val="0030420C"/>
    <w:rsid w:val="00306DC8"/>
    <w:rsid w:val="00310010"/>
    <w:rsid w:val="00331564"/>
    <w:rsid w:val="00332744"/>
    <w:rsid w:val="00343B80"/>
    <w:rsid w:val="00344183"/>
    <w:rsid w:val="0035425D"/>
    <w:rsid w:val="00361CC3"/>
    <w:rsid w:val="00362DC8"/>
    <w:rsid w:val="00384261"/>
    <w:rsid w:val="00391A95"/>
    <w:rsid w:val="00395E30"/>
    <w:rsid w:val="003B1665"/>
    <w:rsid w:val="003B2C5E"/>
    <w:rsid w:val="003E0B46"/>
    <w:rsid w:val="003F7EEF"/>
    <w:rsid w:val="00431AA7"/>
    <w:rsid w:val="004A33E9"/>
    <w:rsid w:val="004F1712"/>
    <w:rsid w:val="00542D38"/>
    <w:rsid w:val="005F3573"/>
    <w:rsid w:val="0064282F"/>
    <w:rsid w:val="006639A6"/>
    <w:rsid w:val="006844F2"/>
    <w:rsid w:val="00693F32"/>
    <w:rsid w:val="006D177E"/>
    <w:rsid w:val="006D4FC3"/>
    <w:rsid w:val="006E0578"/>
    <w:rsid w:val="0076444B"/>
    <w:rsid w:val="00770994"/>
    <w:rsid w:val="00782810"/>
    <w:rsid w:val="00784F51"/>
    <w:rsid w:val="0079673A"/>
    <w:rsid w:val="007B5F20"/>
    <w:rsid w:val="007B6B5C"/>
    <w:rsid w:val="007D4D95"/>
    <w:rsid w:val="007E1034"/>
    <w:rsid w:val="007E7F89"/>
    <w:rsid w:val="007F2160"/>
    <w:rsid w:val="007F5526"/>
    <w:rsid w:val="00895833"/>
    <w:rsid w:val="008C4E7D"/>
    <w:rsid w:val="008E120C"/>
    <w:rsid w:val="009038CB"/>
    <w:rsid w:val="00934770"/>
    <w:rsid w:val="009B5A48"/>
    <w:rsid w:val="009C30F6"/>
    <w:rsid w:val="009F257D"/>
    <w:rsid w:val="009F3AB4"/>
    <w:rsid w:val="00A33ADC"/>
    <w:rsid w:val="00A35D47"/>
    <w:rsid w:val="00A62E6A"/>
    <w:rsid w:val="00AB24EB"/>
    <w:rsid w:val="00AC760E"/>
    <w:rsid w:val="00B163AE"/>
    <w:rsid w:val="00B35E18"/>
    <w:rsid w:val="00B40D45"/>
    <w:rsid w:val="00B80AAD"/>
    <w:rsid w:val="00B81082"/>
    <w:rsid w:val="00B94219"/>
    <w:rsid w:val="00C062A7"/>
    <w:rsid w:val="00C344F2"/>
    <w:rsid w:val="00C706E8"/>
    <w:rsid w:val="00C706EA"/>
    <w:rsid w:val="00C770C9"/>
    <w:rsid w:val="00CA1D5A"/>
    <w:rsid w:val="00CB1F43"/>
    <w:rsid w:val="00CC0486"/>
    <w:rsid w:val="00CC2EF7"/>
    <w:rsid w:val="00CD194C"/>
    <w:rsid w:val="00D03DBE"/>
    <w:rsid w:val="00D04F58"/>
    <w:rsid w:val="00D209D7"/>
    <w:rsid w:val="00D50B77"/>
    <w:rsid w:val="00D80F87"/>
    <w:rsid w:val="00D9547C"/>
    <w:rsid w:val="00DB2ACD"/>
    <w:rsid w:val="00DB50EB"/>
    <w:rsid w:val="00DE76D1"/>
    <w:rsid w:val="00E45DEB"/>
    <w:rsid w:val="00E8787C"/>
    <w:rsid w:val="00E93EE5"/>
    <w:rsid w:val="00EA1D46"/>
    <w:rsid w:val="00EC0C56"/>
    <w:rsid w:val="00ED47FD"/>
    <w:rsid w:val="00EF081E"/>
    <w:rsid w:val="00F007FE"/>
    <w:rsid w:val="00F15694"/>
    <w:rsid w:val="00F237B8"/>
    <w:rsid w:val="00F375BD"/>
    <w:rsid w:val="00F42EEB"/>
    <w:rsid w:val="00F45CE9"/>
    <w:rsid w:val="00F63A2D"/>
    <w:rsid w:val="00F861E3"/>
    <w:rsid w:val="00FA616E"/>
    <w:rsid w:val="00FD06C2"/>
    <w:rsid w:val="00FE337C"/>
    <w:rsid w:val="00FF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D28C13A"/>
  <w15:chartTrackingRefBased/>
  <w15:docId w15:val="{EE825BD2-B22A-4B0C-88C6-F73E7126C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I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0" w:afterAutospacing="1"/>
    </w:pPr>
  </w:style>
  <w:style w:type="paragraph" w:styleId="Heading1">
    <w:name w:val="heading 1"/>
    <w:basedOn w:val="Normal"/>
    <w:next w:val="Normal"/>
    <w:link w:val="Heading1Char"/>
    <w:uiPriority w:val="9"/>
    <w:qFormat/>
    <w:rsid w:val="00D954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4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54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4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4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4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4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4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4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4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4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54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4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4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4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4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4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4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4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4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47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4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47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4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4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4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4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4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47C"/>
    <w:rPr>
      <w:b/>
      <w:bCs/>
      <w:smallCaps/>
      <w:color w:val="0F4761" w:themeColor="accent1" w:themeShade="BF"/>
      <w:spacing w:val="5"/>
    </w:rPr>
  </w:style>
  <w:style w:type="paragraph" w:customStyle="1" w:styleId="isselectedend">
    <w:name w:val="isselectedend"/>
    <w:basedOn w:val="Normal"/>
    <w:rsid w:val="003F7EEF"/>
    <w:pPr>
      <w:spacing w:before="100" w:beforeAutospacing="1"/>
    </w:pPr>
    <w:rPr>
      <w:rFonts w:ascii="Times New Roman" w:eastAsia="Times New Roman" w:hAnsi="Times New Roman" w:cs="Times New Roman"/>
      <w:kern w:val="0"/>
      <w:lang w:eastAsia="en-SI"/>
      <w14:ligatures w14:val="none"/>
    </w:rPr>
  </w:style>
  <w:style w:type="character" w:styleId="Emphasis">
    <w:name w:val="Emphasis"/>
    <w:basedOn w:val="DefaultParagraphFont"/>
    <w:uiPriority w:val="20"/>
    <w:qFormat/>
    <w:rsid w:val="003F7EEF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3F7EEF"/>
    <w:pPr>
      <w:spacing w:before="100" w:beforeAutospacing="1"/>
    </w:pPr>
    <w:rPr>
      <w:rFonts w:ascii="Times New Roman" w:eastAsia="Times New Roman" w:hAnsi="Times New Roman" w:cs="Times New Roman"/>
      <w:kern w:val="0"/>
      <w:lang w:eastAsia="en-S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1C0124-0743-4DAD-8294-CA219839D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938</TotalTime>
  <Pages>5</Pages>
  <Words>995</Words>
  <Characters>5675</Characters>
  <Application>Microsoft Office Word</Application>
  <DocSecurity>0</DocSecurity>
  <Lines>47</Lines>
  <Paragraphs>13</Paragraphs>
  <ScaleCrop>false</ScaleCrop>
  <Company/>
  <LinksUpToDate>false</LinksUpToDate>
  <CharactersWithSpaces>6657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 Bohinc</dc:creator>
  <cp:keywords/>
  <dc:description/>
  <cp:lastModifiedBy>Rado Bohinc</cp:lastModifiedBy>
  <cp:revision>116</cp:revision>
  <dcterms:created xsi:type="dcterms:W3CDTF">2026-06-06T06:56:00Z</dcterms:created>
  <dcterms:modified xsi:type="dcterms:W3CDTF">2026-06-07T07:10:00Z</dcterms:modified>
</cp:coreProperties>
</file>